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44B">
      <w:pPr>
        <w:jc w:val="center"/>
        <w:rPr>
          <w:rFonts w:ascii="Times New Roman" w:hAnsi="Times New Roman" w:cs="Times New Roman"/>
          <w:sz w:val="24"/>
          <w:szCs w:val="24"/>
        </w:rPr>
      </w:pPr>
      <w:r w:rsidRPr="00EC744B">
        <w:rPr>
          <w:rFonts w:ascii="Times New Roman" w:hAnsi="Times New Roman" w:cs="Times New Roman"/>
          <w:sz w:val="24"/>
          <w:szCs w:val="24"/>
        </w:rPr>
        <w:t>Journal of Sustainable Mining – article template v. 1.2</w:t>
      </w:r>
    </w:p>
    <w:p w:rsidR="009C3938" w:rsidRPr="006F7EE6" w:rsidRDefault="005F5AAC">
      <w:pPr>
        <w:rPr>
          <w:rFonts w:ascii="Times New Roman" w:hAnsi="Times New Roman" w:cs="Times New Roman"/>
          <w:i/>
          <w:sz w:val="24"/>
          <w:szCs w:val="24"/>
        </w:rPr>
      </w:pPr>
      <w:r w:rsidRPr="006F7EE6">
        <w:rPr>
          <w:rFonts w:ascii="Times New Roman" w:hAnsi="Times New Roman" w:cs="Times New Roman"/>
          <w:i/>
          <w:sz w:val="24"/>
          <w:szCs w:val="24"/>
        </w:rPr>
        <w:t>Type of the Article (</w:t>
      </w:r>
      <w:r w:rsidR="0091583B" w:rsidRPr="006F7EE6">
        <w:rPr>
          <w:rFonts w:ascii="Times New Roman" w:hAnsi="Times New Roman" w:cs="Times New Roman"/>
          <w:i/>
          <w:sz w:val="24"/>
          <w:szCs w:val="24"/>
        </w:rPr>
        <w:t>original research article/short communication/letter/review article…</w:t>
      </w:r>
      <w:r w:rsidRPr="006F7EE6">
        <w:rPr>
          <w:rFonts w:ascii="Times New Roman" w:hAnsi="Times New Roman" w:cs="Times New Roman"/>
          <w:i/>
          <w:sz w:val="24"/>
          <w:szCs w:val="24"/>
        </w:rPr>
        <w:t>)</w:t>
      </w:r>
    </w:p>
    <w:p w:rsidR="0091583B" w:rsidRPr="006F7EE6" w:rsidRDefault="005F5AAC">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Title</w:t>
      </w:r>
      <w:r w:rsidR="0091583B" w:rsidRPr="006F7EE6">
        <w:rPr>
          <w:rFonts w:ascii="Times New Roman" w:hAnsi="Times New Roman" w:cs="Times New Roman"/>
          <w:b/>
          <w:color w:val="000000" w:themeColor="text1"/>
          <w:sz w:val="24"/>
          <w:szCs w:val="24"/>
        </w:rPr>
        <w:t xml:space="preserve"> should be concise and informative. Titles are often used in information-retrieval systems. Avoid abbreviations and formulae where possible.</w:t>
      </w:r>
      <w:r w:rsidR="00F430C6">
        <w:rPr>
          <w:rFonts w:ascii="Times New Roman" w:hAnsi="Times New Roman" w:cs="Times New Roman"/>
          <w:b/>
          <w:color w:val="000000" w:themeColor="text1"/>
          <w:sz w:val="24"/>
          <w:szCs w:val="24"/>
        </w:rPr>
        <w:t xml:space="preserve"> Do not capitalise the title.</w:t>
      </w:r>
    </w:p>
    <w:p w:rsidR="005F5AAC" w:rsidRPr="006F7EE6" w:rsidRDefault="005F5AAC">
      <w:pPr>
        <w:rPr>
          <w:rFonts w:ascii="Times New Roman" w:hAnsi="Times New Roman" w:cs="Times New Roman"/>
          <w:szCs w:val="24"/>
        </w:rPr>
      </w:pPr>
      <w:proofErr w:type="spellStart"/>
      <w:r w:rsidRPr="006F7EE6">
        <w:rPr>
          <w:rFonts w:ascii="Times New Roman" w:hAnsi="Times New Roman" w:cs="Times New Roman"/>
          <w:szCs w:val="24"/>
        </w:rPr>
        <w:t>Firstname</w:t>
      </w:r>
      <w:proofErr w:type="spellEnd"/>
      <w:r w:rsidR="00012FB4">
        <w:rPr>
          <w:rFonts w:ascii="Times New Roman" w:hAnsi="Times New Roman" w:cs="Times New Roman"/>
          <w:szCs w:val="24"/>
        </w:rPr>
        <w:t xml:space="preserve"> </w:t>
      </w:r>
      <w:proofErr w:type="spellStart"/>
      <w:r w:rsidRPr="006F7EE6">
        <w:rPr>
          <w:rFonts w:ascii="Times New Roman" w:hAnsi="Times New Roman" w:cs="Times New Roman"/>
          <w:szCs w:val="24"/>
        </w:rPr>
        <w:t>Lastname</w:t>
      </w:r>
      <w:r w:rsidRPr="006F7EE6">
        <w:rPr>
          <w:rFonts w:ascii="Times New Roman" w:hAnsi="Times New Roman" w:cs="Times New Roman"/>
          <w:szCs w:val="24"/>
          <w:vertAlign w:val="superscript"/>
        </w:rPr>
        <w:t>a,b</w:t>
      </w:r>
      <w:proofErr w:type="spellEnd"/>
      <w:r w:rsidRPr="006F7EE6">
        <w:rPr>
          <w:rFonts w:ascii="Times New Roman" w:hAnsi="Times New Roman" w:cs="Times New Roman"/>
          <w:szCs w:val="24"/>
        </w:rPr>
        <w:t xml:space="preserve">, </w:t>
      </w:r>
      <w:proofErr w:type="spellStart"/>
      <w:r w:rsidRPr="006F7EE6">
        <w:rPr>
          <w:rFonts w:ascii="Times New Roman" w:hAnsi="Times New Roman" w:cs="Times New Roman"/>
          <w:szCs w:val="24"/>
        </w:rPr>
        <w:t>Firstname</w:t>
      </w:r>
      <w:proofErr w:type="spellEnd"/>
      <w:r w:rsidR="00012FB4">
        <w:rPr>
          <w:rFonts w:ascii="Times New Roman" w:hAnsi="Times New Roman" w:cs="Times New Roman"/>
          <w:szCs w:val="24"/>
        </w:rPr>
        <w:t xml:space="preserve"> </w:t>
      </w:r>
      <w:proofErr w:type="spellStart"/>
      <w:r w:rsidRPr="006F7EE6">
        <w:rPr>
          <w:rFonts w:ascii="Times New Roman" w:hAnsi="Times New Roman" w:cs="Times New Roman"/>
          <w:szCs w:val="24"/>
        </w:rPr>
        <w:t>Lastname</w:t>
      </w:r>
      <w:r w:rsidRPr="006F7EE6">
        <w:rPr>
          <w:rFonts w:ascii="Times New Roman" w:hAnsi="Times New Roman" w:cs="Times New Roman"/>
          <w:szCs w:val="24"/>
          <w:vertAlign w:val="superscript"/>
        </w:rPr>
        <w:t>a</w:t>
      </w:r>
      <w:proofErr w:type="spellEnd"/>
      <w:r w:rsidRPr="006F7EE6">
        <w:rPr>
          <w:rFonts w:ascii="Times New Roman" w:hAnsi="Times New Roman" w:cs="Times New Roman"/>
          <w:szCs w:val="24"/>
        </w:rPr>
        <w:t xml:space="preserve">, </w:t>
      </w:r>
      <w:proofErr w:type="spellStart"/>
      <w:r w:rsidRPr="006F7EE6">
        <w:rPr>
          <w:rFonts w:ascii="Times New Roman" w:hAnsi="Times New Roman" w:cs="Times New Roman"/>
          <w:szCs w:val="24"/>
        </w:rPr>
        <w:t>Firstname</w:t>
      </w:r>
      <w:proofErr w:type="spellEnd"/>
      <w:r w:rsidR="00012FB4">
        <w:rPr>
          <w:rFonts w:ascii="Times New Roman" w:hAnsi="Times New Roman" w:cs="Times New Roman"/>
          <w:szCs w:val="24"/>
        </w:rPr>
        <w:t xml:space="preserve"> </w:t>
      </w:r>
      <w:proofErr w:type="spellStart"/>
      <w:r w:rsidRPr="006F7EE6">
        <w:rPr>
          <w:rFonts w:ascii="Times New Roman" w:hAnsi="Times New Roman" w:cs="Times New Roman"/>
          <w:szCs w:val="24"/>
        </w:rPr>
        <w:t>Lastname</w:t>
      </w:r>
      <w:r w:rsidRPr="006F7EE6">
        <w:rPr>
          <w:rFonts w:ascii="Times New Roman" w:hAnsi="Times New Roman" w:cs="Times New Roman"/>
          <w:szCs w:val="24"/>
          <w:vertAlign w:val="superscript"/>
        </w:rPr>
        <w:t>c</w:t>
      </w:r>
      <w:proofErr w:type="spellEnd"/>
      <w:r w:rsidR="006D1AEE" w:rsidRPr="006F7EE6">
        <w:rPr>
          <w:rFonts w:ascii="Times New Roman" w:hAnsi="Times New Roman" w:cs="Times New Roman"/>
          <w:szCs w:val="24"/>
          <w:vertAlign w:val="superscript"/>
        </w:rPr>
        <w:t>*</w:t>
      </w:r>
    </w:p>
    <w:p w:rsidR="005F5AAC" w:rsidRPr="006F7EE6" w:rsidRDefault="005F5AAC">
      <w:pPr>
        <w:rPr>
          <w:rFonts w:ascii="Times New Roman" w:hAnsi="Times New Roman" w:cs="Times New Roman"/>
          <w:szCs w:val="24"/>
        </w:rPr>
      </w:pPr>
      <w:r w:rsidRPr="006F7EE6">
        <w:rPr>
          <w:rFonts w:ascii="Times New Roman" w:hAnsi="Times New Roman" w:cs="Times New Roman"/>
          <w:szCs w:val="24"/>
          <w:vertAlign w:val="superscript"/>
        </w:rPr>
        <w:t>a</w:t>
      </w:r>
      <w:r w:rsidRPr="006F7EE6">
        <w:rPr>
          <w:rFonts w:ascii="Times New Roman" w:hAnsi="Times New Roman" w:cs="Times New Roman"/>
          <w:szCs w:val="24"/>
        </w:rPr>
        <w:t xml:space="preserve"> Institution name, department, country</w:t>
      </w:r>
      <w:r w:rsidR="005A5437">
        <w:rPr>
          <w:rFonts w:ascii="Times New Roman" w:hAnsi="Times New Roman" w:cs="Times New Roman"/>
          <w:szCs w:val="24"/>
        </w:rPr>
        <w:t>, ORCID</w:t>
      </w:r>
      <w:r w:rsidR="00F430C6">
        <w:rPr>
          <w:rFonts w:ascii="Times New Roman" w:hAnsi="Times New Roman" w:cs="Times New Roman"/>
          <w:szCs w:val="24"/>
        </w:rPr>
        <w:t>:</w:t>
      </w:r>
    </w:p>
    <w:p w:rsidR="005F5AAC" w:rsidRPr="006F7EE6" w:rsidRDefault="005F5AAC">
      <w:pPr>
        <w:rPr>
          <w:rFonts w:ascii="Times New Roman" w:hAnsi="Times New Roman" w:cs="Times New Roman"/>
          <w:szCs w:val="24"/>
        </w:rPr>
      </w:pPr>
      <w:r w:rsidRPr="006F7EE6">
        <w:rPr>
          <w:rFonts w:ascii="Times New Roman" w:hAnsi="Times New Roman" w:cs="Times New Roman"/>
          <w:szCs w:val="24"/>
          <w:vertAlign w:val="superscript"/>
        </w:rPr>
        <w:t>b</w:t>
      </w:r>
      <w:r w:rsidRPr="006F7EE6">
        <w:rPr>
          <w:rFonts w:ascii="Times New Roman" w:hAnsi="Times New Roman" w:cs="Times New Roman"/>
          <w:szCs w:val="24"/>
        </w:rPr>
        <w:t xml:space="preserve"> Institution name, department, country</w:t>
      </w:r>
      <w:r w:rsidR="005A5437">
        <w:rPr>
          <w:rFonts w:ascii="Times New Roman" w:hAnsi="Times New Roman" w:cs="Times New Roman"/>
          <w:szCs w:val="24"/>
        </w:rPr>
        <w:t>, ORCID</w:t>
      </w:r>
      <w:r w:rsidR="00F430C6">
        <w:rPr>
          <w:rFonts w:ascii="Times New Roman" w:hAnsi="Times New Roman" w:cs="Times New Roman"/>
          <w:szCs w:val="24"/>
        </w:rPr>
        <w:t>:</w:t>
      </w:r>
    </w:p>
    <w:p w:rsidR="005F5AAC" w:rsidRPr="006F7EE6" w:rsidRDefault="005F5AAC" w:rsidP="005F5AAC">
      <w:pPr>
        <w:rPr>
          <w:rFonts w:ascii="Times New Roman" w:hAnsi="Times New Roman" w:cs="Times New Roman"/>
          <w:szCs w:val="24"/>
        </w:rPr>
      </w:pPr>
      <w:r w:rsidRPr="006F7EE6">
        <w:rPr>
          <w:rFonts w:ascii="Times New Roman" w:hAnsi="Times New Roman" w:cs="Times New Roman"/>
          <w:szCs w:val="24"/>
          <w:vertAlign w:val="superscript"/>
        </w:rPr>
        <w:t>c</w:t>
      </w:r>
      <w:r w:rsidR="004A4700" w:rsidRPr="006F7EE6">
        <w:rPr>
          <w:rFonts w:ascii="Times New Roman" w:hAnsi="Times New Roman" w:cs="Times New Roman"/>
          <w:szCs w:val="24"/>
          <w:vertAlign w:val="superscript"/>
        </w:rPr>
        <w:t xml:space="preserve"> </w:t>
      </w:r>
      <w:r w:rsidRPr="006F7EE6">
        <w:rPr>
          <w:rFonts w:ascii="Times New Roman" w:hAnsi="Times New Roman" w:cs="Times New Roman"/>
          <w:szCs w:val="24"/>
        </w:rPr>
        <w:t>Institution name, department, country</w:t>
      </w:r>
      <w:r w:rsidR="005A5437">
        <w:rPr>
          <w:rFonts w:ascii="Times New Roman" w:hAnsi="Times New Roman" w:cs="Times New Roman"/>
          <w:szCs w:val="24"/>
        </w:rPr>
        <w:t>, ORCID</w:t>
      </w:r>
      <w:r w:rsidR="00F430C6">
        <w:rPr>
          <w:rFonts w:ascii="Times New Roman" w:hAnsi="Times New Roman" w:cs="Times New Roman"/>
          <w:szCs w:val="24"/>
        </w:rPr>
        <w:t>:</w:t>
      </w:r>
    </w:p>
    <w:p w:rsidR="006D1AEE" w:rsidRPr="006F7EE6" w:rsidRDefault="006D1AEE" w:rsidP="005F5AAC">
      <w:pPr>
        <w:rPr>
          <w:rFonts w:ascii="Times New Roman" w:hAnsi="Times New Roman" w:cs="Times New Roman"/>
          <w:szCs w:val="24"/>
        </w:rPr>
      </w:pPr>
      <w:r w:rsidRPr="006F7EE6">
        <w:rPr>
          <w:rFonts w:ascii="Times New Roman" w:hAnsi="Times New Roman" w:cs="Times New Roman"/>
          <w:szCs w:val="24"/>
          <w:vertAlign w:val="superscript"/>
        </w:rPr>
        <w:t>*</w:t>
      </w:r>
      <w:r w:rsidRPr="006F7EE6">
        <w:rPr>
          <w:rFonts w:ascii="Times New Roman" w:hAnsi="Times New Roman" w:cs="Times New Roman"/>
          <w:szCs w:val="24"/>
        </w:rPr>
        <w:t xml:space="preserve">Corresponding author: E-mail address: </w:t>
      </w:r>
      <w:proofErr w:type="spellStart"/>
      <w:r w:rsidRPr="006F7EE6">
        <w:rPr>
          <w:rFonts w:ascii="Times New Roman" w:hAnsi="Times New Roman" w:cs="Times New Roman"/>
          <w:szCs w:val="24"/>
        </w:rPr>
        <w:t>xxx@xxx</w:t>
      </w:r>
      <w:proofErr w:type="spellEnd"/>
      <w:r w:rsidRPr="006F7EE6">
        <w:rPr>
          <w:rFonts w:ascii="Times New Roman" w:hAnsi="Times New Roman" w:cs="Times New Roman"/>
          <w:szCs w:val="24"/>
        </w:rPr>
        <w:t xml:space="preserve"> (</w:t>
      </w:r>
      <w:proofErr w:type="spellStart"/>
      <w:r w:rsidR="0094124B" w:rsidRPr="006F7EE6">
        <w:rPr>
          <w:rFonts w:ascii="Times New Roman" w:hAnsi="Times New Roman" w:cs="Times New Roman"/>
          <w:szCs w:val="24"/>
        </w:rPr>
        <w:t>Firstname</w:t>
      </w:r>
      <w:proofErr w:type="spellEnd"/>
      <w:r w:rsidR="0094124B" w:rsidRPr="006F7EE6">
        <w:rPr>
          <w:rFonts w:ascii="Times New Roman" w:hAnsi="Times New Roman" w:cs="Times New Roman"/>
          <w:szCs w:val="24"/>
        </w:rPr>
        <w:t xml:space="preserve"> initials</w:t>
      </w:r>
      <w:r w:rsidR="006F7EE6" w:rsidRPr="006F7EE6">
        <w:rPr>
          <w:rFonts w:ascii="Times New Roman" w:hAnsi="Times New Roman" w:cs="Times New Roman"/>
          <w:szCs w:val="24"/>
        </w:rPr>
        <w:t xml:space="preserve"> </w:t>
      </w:r>
      <w:proofErr w:type="spellStart"/>
      <w:r w:rsidR="0094124B" w:rsidRPr="006F7EE6">
        <w:rPr>
          <w:rFonts w:ascii="Times New Roman" w:hAnsi="Times New Roman" w:cs="Times New Roman"/>
          <w:szCs w:val="24"/>
        </w:rPr>
        <w:t>Lastname</w:t>
      </w:r>
      <w:proofErr w:type="spellEnd"/>
      <w:r w:rsidRPr="006F7EE6">
        <w:rPr>
          <w:rFonts w:ascii="Times New Roman" w:hAnsi="Times New Roman" w:cs="Times New Roman"/>
          <w:szCs w:val="24"/>
        </w:rPr>
        <w:t>).</w:t>
      </w:r>
      <w:bookmarkStart w:id="0" w:name="_GoBack"/>
      <w:bookmarkEnd w:id="0"/>
    </w:p>
    <w:p w:rsidR="005F5AAC" w:rsidRPr="006F7EE6" w:rsidRDefault="005F5AAC">
      <w:pPr>
        <w:rPr>
          <w:rFonts w:ascii="Times New Roman" w:hAnsi="Times New Roman" w:cs="Times New Roman"/>
          <w:b/>
          <w:sz w:val="24"/>
          <w:szCs w:val="24"/>
        </w:rPr>
      </w:pPr>
      <w:r w:rsidRPr="006F7EE6">
        <w:rPr>
          <w:rFonts w:ascii="Times New Roman" w:hAnsi="Times New Roman" w:cs="Times New Roman"/>
          <w:b/>
          <w:sz w:val="24"/>
          <w:szCs w:val="24"/>
        </w:rPr>
        <w:t>Abstract</w:t>
      </w:r>
    </w:p>
    <w:p w:rsidR="005F5AAC" w:rsidRPr="006F7EE6" w:rsidRDefault="0004581D" w:rsidP="00AD652E">
      <w:pPr>
        <w:jc w:val="both"/>
        <w:rPr>
          <w:rFonts w:ascii="Times New Roman" w:hAnsi="Times New Roman" w:cs="Times New Roman"/>
          <w:sz w:val="24"/>
          <w:szCs w:val="24"/>
        </w:rPr>
      </w:pPr>
      <w:r w:rsidRPr="006F7EE6">
        <w:rPr>
          <w:rFonts w:ascii="Times New Roman" w:hAnsi="Times New Roman" w:cs="Times New Roman"/>
          <w:sz w:val="24"/>
          <w:szCs w:val="24"/>
        </w:rPr>
        <w:t xml:space="preserve">Brief text (up to 200 words) which </w:t>
      </w:r>
      <w:r w:rsidR="00AB60FA" w:rsidRPr="006F7EE6">
        <w:rPr>
          <w:rFonts w:ascii="Times New Roman" w:hAnsi="Times New Roman" w:cs="Times New Roman"/>
          <w:sz w:val="24"/>
          <w:szCs w:val="24"/>
        </w:rPr>
        <w:t>explain</w:t>
      </w:r>
      <w:r w:rsidR="005F411A" w:rsidRPr="006F7EE6">
        <w:rPr>
          <w:rFonts w:ascii="Times New Roman" w:hAnsi="Times New Roman" w:cs="Times New Roman"/>
          <w:sz w:val="24"/>
          <w:szCs w:val="24"/>
        </w:rPr>
        <w:t>s</w:t>
      </w:r>
      <w:r w:rsidR="00AB60FA" w:rsidRPr="006F7EE6">
        <w:rPr>
          <w:rFonts w:ascii="Times New Roman" w:hAnsi="Times New Roman" w:cs="Times New Roman"/>
          <w:sz w:val="24"/>
          <w:szCs w:val="24"/>
        </w:rPr>
        <w:t xml:space="preserve"> the background (rationales standing behind this study), objectives (aim of the article), methods (description of the main methods applied in the </w:t>
      </w:r>
      <w:r w:rsidR="00AB60FA" w:rsidRPr="006F7EE6">
        <w:rPr>
          <w:rFonts w:ascii="Times New Roman" w:hAnsi="Times New Roman" w:cs="Times New Roman"/>
          <w:color w:val="000000" w:themeColor="text1"/>
          <w:sz w:val="24"/>
          <w:szCs w:val="24"/>
        </w:rPr>
        <w:t>study), results (main findings) and conclusions (interpretation of findings and consequences</w:t>
      </w:r>
      <w:r w:rsidR="0091583B" w:rsidRPr="006F7EE6">
        <w:rPr>
          <w:rFonts w:ascii="Times New Roman" w:hAnsi="Times New Roman" w:cs="Times New Roman"/>
          <w:color w:val="000000" w:themeColor="text1"/>
        </w:rPr>
        <w:t xml:space="preserve"> </w:t>
      </w:r>
      <w:r w:rsidR="0091583B" w:rsidRPr="006F7EE6">
        <w:rPr>
          <w:rFonts w:ascii="Times New Roman" w:hAnsi="Times New Roman" w:cs="Times New Roman"/>
          <w:color w:val="000000" w:themeColor="text1"/>
          <w:sz w:val="24"/>
          <w:szCs w:val="24"/>
        </w:rPr>
        <w:t>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5F5AAC" w:rsidRPr="006F7EE6" w:rsidRDefault="005F5AAC">
      <w:pPr>
        <w:rPr>
          <w:rFonts w:ascii="Times New Roman" w:hAnsi="Times New Roman" w:cs="Times New Roman"/>
          <w:sz w:val="24"/>
          <w:szCs w:val="24"/>
        </w:rPr>
      </w:pPr>
      <w:r w:rsidRPr="006F7EE6">
        <w:rPr>
          <w:rFonts w:ascii="Times New Roman" w:hAnsi="Times New Roman" w:cs="Times New Roman"/>
          <w:b/>
          <w:sz w:val="24"/>
          <w:szCs w:val="24"/>
        </w:rPr>
        <w:t>Keywords</w:t>
      </w:r>
      <w:r w:rsidRPr="006F7EE6">
        <w:rPr>
          <w:rFonts w:ascii="Times New Roman" w:hAnsi="Times New Roman" w:cs="Times New Roman"/>
          <w:sz w:val="24"/>
          <w:szCs w:val="24"/>
        </w:rPr>
        <w:t>: keyword1, keyword2, keyword3, keyword4, keyword5</w:t>
      </w:r>
      <w:r w:rsidR="00B16F83" w:rsidRPr="006F7EE6">
        <w:rPr>
          <w:rFonts w:ascii="Times New Roman" w:hAnsi="Times New Roman" w:cs="Times New Roman"/>
          <w:sz w:val="24"/>
          <w:szCs w:val="24"/>
        </w:rPr>
        <w:t>, keyword6</w:t>
      </w:r>
    </w:p>
    <w:p w:rsidR="0091583B" w:rsidRPr="006F7EE6" w:rsidRDefault="0091583B" w:rsidP="0091583B">
      <w:pPr>
        <w:spacing w:after="0" w:line="240" w:lineRule="auto"/>
        <w:jc w:val="both"/>
        <w:rPr>
          <w:rFonts w:ascii="Times New Roman" w:eastAsia="Times New Roman" w:hAnsi="Times New Roman" w:cs="Times New Roman"/>
          <w:color w:val="000000" w:themeColor="text1"/>
          <w:sz w:val="24"/>
          <w:szCs w:val="24"/>
          <w:lang w:eastAsia="pl-PL"/>
        </w:rPr>
      </w:pPr>
      <w:r w:rsidRPr="006F7EE6">
        <w:rPr>
          <w:rFonts w:ascii="Times New Roman" w:eastAsia="Times New Roman" w:hAnsi="Times New Roman" w:cs="Times New Roman"/>
          <w:color w:val="000000" w:themeColor="text1"/>
          <w:sz w:val="24"/>
          <w:szCs w:val="24"/>
          <w:lang w:eastAsia="pl-PL"/>
        </w:rPr>
        <w:t>Provide 3 to 6 keywords, avoiding general and plural terms and multiple concepts (avoid, for example, 'and', 'of'). Be sparing with abbreviations: only abbreviations firmly established in the field may be eligible. These keywords will be used for indexing purposes.</w:t>
      </w:r>
    </w:p>
    <w:p w:rsidR="00501985" w:rsidRPr="006F7EE6" w:rsidRDefault="00501985" w:rsidP="00501985">
      <w:pPr>
        <w:spacing w:before="240"/>
        <w:rPr>
          <w:rFonts w:ascii="Times New Roman" w:hAnsi="Times New Roman" w:cs="Times New Roman"/>
          <w:color w:val="000000" w:themeColor="text1"/>
          <w:sz w:val="24"/>
          <w:szCs w:val="24"/>
        </w:rPr>
      </w:pPr>
      <w:r w:rsidRPr="006F7EE6">
        <w:rPr>
          <w:rFonts w:ascii="Times New Roman" w:hAnsi="Times New Roman" w:cs="Times New Roman"/>
          <w:b/>
          <w:color w:val="000000" w:themeColor="text1"/>
          <w:sz w:val="24"/>
          <w:szCs w:val="24"/>
        </w:rPr>
        <w:t>Abbreviations </w:t>
      </w:r>
      <w:r w:rsidRPr="006F7EE6">
        <w:rPr>
          <w:rFonts w:ascii="Times New Roman" w:hAnsi="Times New Roman" w:cs="Times New Roman"/>
          <w:b/>
          <w:color w:val="000000" w:themeColor="text1"/>
          <w:sz w:val="24"/>
          <w:szCs w:val="24"/>
        </w:rPr>
        <w:br/>
      </w:r>
      <w:r w:rsidRPr="006F7EE6">
        <w:rPr>
          <w:rFonts w:ascii="Times New Roman" w:hAnsi="Times New Roman" w:cs="Times New Roman"/>
          <w:color w:val="000000" w:themeColor="text1"/>
          <w:sz w:val="24"/>
          <w:szCs w:val="24"/>
        </w:rPr>
        <w:t>The abbreviations should be defined at their first mention place. Ensure consistency of abbreviations throughout the article.</w:t>
      </w:r>
    </w:p>
    <w:p w:rsidR="005F5AAC" w:rsidRPr="006F7EE6" w:rsidRDefault="005F5AAC" w:rsidP="005F5AAC">
      <w:pPr>
        <w:pStyle w:val="Akapitzlist"/>
        <w:numPr>
          <w:ilvl w:val="0"/>
          <w:numId w:val="1"/>
        </w:num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Introduction</w:t>
      </w:r>
    </w:p>
    <w:p w:rsidR="00AB60FA" w:rsidRPr="006F7EE6" w:rsidRDefault="00B7474F" w:rsidP="00B7474F">
      <w:pPr>
        <w:jc w:val="both"/>
        <w:rPr>
          <w:rFonts w:ascii="Times New Roman" w:hAnsi="Times New Roman" w:cs="Times New Roman"/>
          <w:sz w:val="24"/>
          <w:szCs w:val="24"/>
        </w:rPr>
      </w:pPr>
      <w:r w:rsidRPr="006F7EE6">
        <w:rPr>
          <w:rFonts w:ascii="Times New Roman" w:hAnsi="Times New Roman" w:cs="Times New Roman"/>
          <w:sz w:val="24"/>
          <w:szCs w:val="24"/>
        </w:rPr>
        <w:t>E</w:t>
      </w:r>
      <w:r w:rsidR="00AB60FA" w:rsidRPr="006F7EE6">
        <w:rPr>
          <w:rFonts w:ascii="Times New Roman" w:hAnsi="Times New Roman" w:cs="Times New Roman"/>
          <w:sz w:val="24"/>
          <w:szCs w:val="24"/>
        </w:rPr>
        <w:t>xplai</w:t>
      </w:r>
      <w:r w:rsidRPr="006F7EE6">
        <w:rPr>
          <w:rFonts w:ascii="Times New Roman" w:hAnsi="Times New Roman" w:cs="Times New Roman"/>
          <w:sz w:val="24"/>
          <w:szCs w:val="24"/>
        </w:rPr>
        <w:t xml:space="preserve">n what is the background of </w:t>
      </w:r>
      <w:r w:rsidR="00222CAC" w:rsidRPr="006F7EE6">
        <w:rPr>
          <w:rFonts w:ascii="Times New Roman" w:hAnsi="Times New Roman" w:cs="Times New Roman"/>
          <w:sz w:val="24"/>
          <w:szCs w:val="24"/>
        </w:rPr>
        <w:t xml:space="preserve">the </w:t>
      </w:r>
      <w:r w:rsidRPr="006F7EE6">
        <w:rPr>
          <w:rFonts w:ascii="Times New Roman" w:hAnsi="Times New Roman" w:cs="Times New Roman"/>
          <w:sz w:val="24"/>
          <w:szCs w:val="24"/>
        </w:rPr>
        <w:t xml:space="preserve">conducted study and what research problem is addressed within this article. Explain why the study was needed. Describe the topic of </w:t>
      </w:r>
      <w:r w:rsidR="00222CAC" w:rsidRPr="006F7EE6">
        <w:rPr>
          <w:rFonts w:ascii="Times New Roman" w:hAnsi="Times New Roman" w:cs="Times New Roman"/>
          <w:sz w:val="24"/>
          <w:szCs w:val="24"/>
        </w:rPr>
        <w:t xml:space="preserve">the </w:t>
      </w:r>
      <w:r w:rsidRPr="006F7EE6">
        <w:rPr>
          <w:rFonts w:ascii="Times New Roman" w:hAnsi="Times New Roman" w:cs="Times New Roman"/>
          <w:sz w:val="24"/>
          <w:szCs w:val="24"/>
        </w:rPr>
        <w:t xml:space="preserve">article in light of current and worldwide literature (state-of-the-art). Answer what </w:t>
      </w:r>
      <w:r w:rsidR="00222CAC" w:rsidRPr="006F7EE6">
        <w:rPr>
          <w:rFonts w:ascii="Times New Roman" w:hAnsi="Times New Roman" w:cs="Times New Roman"/>
          <w:sz w:val="24"/>
          <w:szCs w:val="24"/>
        </w:rPr>
        <w:t xml:space="preserve">is </w:t>
      </w:r>
      <w:r w:rsidRPr="006F7EE6">
        <w:rPr>
          <w:rFonts w:ascii="Times New Roman" w:hAnsi="Times New Roman" w:cs="Times New Roman"/>
          <w:sz w:val="24"/>
          <w:szCs w:val="24"/>
        </w:rPr>
        <w:t>novel in the article. S</w:t>
      </w:r>
      <w:r w:rsidR="00AB60FA" w:rsidRPr="006F7EE6">
        <w:rPr>
          <w:rFonts w:ascii="Times New Roman" w:hAnsi="Times New Roman" w:cs="Times New Roman"/>
          <w:sz w:val="24"/>
          <w:szCs w:val="24"/>
        </w:rPr>
        <w:t>pecify your research objectives  or  the  question(s)  you aimed to answer.</w:t>
      </w:r>
      <w:r w:rsidR="00222CAC" w:rsidRPr="006F7EE6">
        <w:rPr>
          <w:rFonts w:ascii="Times New Roman" w:hAnsi="Times New Roman" w:cs="Times New Roman"/>
          <w:sz w:val="24"/>
          <w:szCs w:val="24"/>
        </w:rPr>
        <w:t xml:space="preserve"> </w:t>
      </w:r>
      <w:r w:rsidR="0009489C" w:rsidRPr="006F7EE6">
        <w:rPr>
          <w:rFonts w:ascii="Times New Roman" w:hAnsi="Times New Roman" w:cs="Times New Roman"/>
          <w:sz w:val="24"/>
          <w:szCs w:val="24"/>
        </w:rPr>
        <w:t xml:space="preserve">Do not split introduction for subsections. </w:t>
      </w:r>
      <w:r w:rsidRPr="006F7EE6">
        <w:rPr>
          <w:rFonts w:ascii="Times New Roman" w:hAnsi="Times New Roman" w:cs="Times New Roman"/>
          <w:sz w:val="24"/>
          <w:szCs w:val="24"/>
        </w:rPr>
        <w:t xml:space="preserve">References should be numbered and indicated by a numeral or numerals in square brackets, e.g., </w:t>
      </w:r>
      <w:r w:rsidRPr="006F7EE6">
        <w:rPr>
          <w:rFonts w:ascii="Times New Roman" w:hAnsi="Times New Roman" w:cs="Times New Roman"/>
          <w:color w:val="0070C0"/>
          <w:sz w:val="24"/>
          <w:szCs w:val="24"/>
        </w:rPr>
        <w:t>[</w:t>
      </w:r>
      <w:r w:rsidR="006F7EE6" w:rsidRPr="006F7EE6">
        <w:rPr>
          <w:rFonts w:ascii="Times New Roman" w:hAnsi="Times New Roman" w:cs="Times New Roman"/>
          <w:color w:val="0070C0"/>
          <w:sz w:val="24"/>
          <w:szCs w:val="24"/>
        </w:rPr>
        <w:t>1</w:t>
      </w:r>
      <w:r w:rsidRPr="006F7EE6">
        <w:rPr>
          <w:rFonts w:ascii="Times New Roman" w:hAnsi="Times New Roman" w:cs="Times New Roman"/>
          <w:color w:val="0070C0"/>
          <w:sz w:val="24"/>
          <w:szCs w:val="24"/>
        </w:rPr>
        <w:t xml:space="preserve">] </w:t>
      </w:r>
      <w:r w:rsidRPr="006F7EE6">
        <w:rPr>
          <w:rFonts w:ascii="Times New Roman" w:hAnsi="Times New Roman" w:cs="Times New Roman"/>
          <w:sz w:val="24"/>
          <w:szCs w:val="24"/>
        </w:rPr>
        <w:t xml:space="preserve">or </w:t>
      </w:r>
      <w:r w:rsidRPr="006F7EE6">
        <w:rPr>
          <w:rFonts w:ascii="Times New Roman" w:hAnsi="Times New Roman" w:cs="Times New Roman"/>
          <w:color w:val="0070C0"/>
          <w:sz w:val="24"/>
          <w:szCs w:val="24"/>
        </w:rPr>
        <w:t>[</w:t>
      </w:r>
      <w:r w:rsidR="006F7EE6" w:rsidRPr="006F7EE6">
        <w:rPr>
          <w:rFonts w:ascii="Times New Roman" w:hAnsi="Times New Roman" w:cs="Times New Roman"/>
          <w:color w:val="0070C0"/>
          <w:sz w:val="24"/>
          <w:szCs w:val="24"/>
        </w:rPr>
        <w:t>1</w:t>
      </w:r>
      <w:r w:rsidRPr="006F7EE6">
        <w:rPr>
          <w:rFonts w:ascii="Times New Roman" w:hAnsi="Times New Roman" w:cs="Times New Roman"/>
          <w:color w:val="0070C0"/>
          <w:sz w:val="24"/>
          <w:szCs w:val="24"/>
        </w:rPr>
        <w:t>,</w:t>
      </w:r>
      <w:r w:rsidR="006F7EE6" w:rsidRPr="006F7EE6">
        <w:rPr>
          <w:rFonts w:ascii="Times New Roman" w:hAnsi="Times New Roman" w:cs="Times New Roman"/>
          <w:color w:val="0070C0"/>
          <w:sz w:val="24"/>
          <w:szCs w:val="24"/>
        </w:rPr>
        <w:t>2</w:t>
      </w:r>
      <w:r w:rsidRPr="006F7EE6">
        <w:rPr>
          <w:rFonts w:ascii="Times New Roman" w:hAnsi="Times New Roman" w:cs="Times New Roman"/>
          <w:color w:val="0070C0"/>
          <w:sz w:val="24"/>
          <w:szCs w:val="24"/>
        </w:rPr>
        <w:t>]</w:t>
      </w:r>
      <w:r w:rsidR="006F7EE6" w:rsidRPr="006F7EE6">
        <w:rPr>
          <w:rFonts w:ascii="Times New Roman" w:hAnsi="Times New Roman" w:cs="Times New Roman"/>
          <w:color w:val="0070C0"/>
          <w:sz w:val="24"/>
          <w:szCs w:val="24"/>
        </w:rPr>
        <w:t xml:space="preserve"> </w:t>
      </w:r>
      <w:r w:rsidR="006F7EE6" w:rsidRPr="006F7EE6">
        <w:rPr>
          <w:rFonts w:ascii="Times New Roman" w:hAnsi="Times New Roman" w:cs="Times New Roman"/>
          <w:sz w:val="24"/>
          <w:szCs w:val="24"/>
        </w:rPr>
        <w:t xml:space="preserve">or </w:t>
      </w:r>
      <w:r w:rsidR="006F7EE6" w:rsidRPr="006F7EE6">
        <w:rPr>
          <w:rFonts w:ascii="Times New Roman" w:hAnsi="Times New Roman" w:cs="Times New Roman"/>
          <w:color w:val="0070C0"/>
          <w:sz w:val="24"/>
          <w:szCs w:val="24"/>
        </w:rPr>
        <w:t>[3-5]</w:t>
      </w:r>
      <w:r w:rsidRPr="006F7EE6">
        <w:rPr>
          <w:rFonts w:ascii="Times New Roman" w:hAnsi="Times New Roman" w:cs="Times New Roman"/>
          <w:sz w:val="24"/>
          <w:szCs w:val="24"/>
        </w:rPr>
        <w:t xml:space="preserve">. </w:t>
      </w:r>
      <w:r w:rsidR="00E76362" w:rsidRPr="006F7EE6">
        <w:rPr>
          <w:rFonts w:ascii="Times New Roman" w:hAnsi="Times New Roman" w:cs="Times New Roman"/>
          <w:sz w:val="24"/>
          <w:szCs w:val="24"/>
        </w:rPr>
        <w:t xml:space="preserve">All references should be listed individually in order </w:t>
      </w:r>
      <w:r w:rsidR="006F7EE6" w:rsidRPr="006F7EE6">
        <w:rPr>
          <w:rFonts w:ascii="Times New Roman" w:hAnsi="Times New Roman" w:cs="Times New Roman"/>
          <w:sz w:val="24"/>
          <w:szCs w:val="24"/>
        </w:rPr>
        <w:t xml:space="preserve">of their appearance in the main body of the manuscript </w:t>
      </w:r>
      <w:r w:rsidR="00E76362" w:rsidRPr="006F7EE6">
        <w:rPr>
          <w:rFonts w:ascii="Times New Roman" w:hAnsi="Times New Roman" w:cs="Times New Roman"/>
          <w:sz w:val="24"/>
          <w:szCs w:val="24"/>
        </w:rPr>
        <w:t>and placed at the end of the manuscript.</w:t>
      </w:r>
    </w:p>
    <w:p w:rsidR="005F5AAC" w:rsidRPr="006F7EE6" w:rsidRDefault="005F5AAC" w:rsidP="005F5AAC">
      <w:pPr>
        <w:pStyle w:val="Akapitzlist"/>
        <w:numPr>
          <w:ilvl w:val="0"/>
          <w:numId w:val="1"/>
        </w:numPr>
        <w:rPr>
          <w:rFonts w:ascii="Times New Roman" w:hAnsi="Times New Roman" w:cs="Times New Roman"/>
          <w:b/>
          <w:sz w:val="24"/>
          <w:szCs w:val="24"/>
        </w:rPr>
      </w:pPr>
      <w:r w:rsidRPr="006F7EE6">
        <w:rPr>
          <w:rFonts w:ascii="Times New Roman" w:hAnsi="Times New Roman" w:cs="Times New Roman"/>
          <w:b/>
          <w:sz w:val="24"/>
          <w:szCs w:val="24"/>
        </w:rPr>
        <w:t xml:space="preserve">Materials and </w:t>
      </w:r>
      <w:r w:rsidR="00F430C6">
        <w:rPr>
          <w:rFonts w:ascii="Times New Roman" w:hAnsi="Times New Roman" w:cs="Times New Roman"/>
          <w:b/>
          <w:sz w:val="24"/>
          <w:szCs w:val="24"/>
        </w:rPr>
        <w:t>m</w:t>
      </w:r>
      <w:r w:rsidRPr="006F7EE6">
        <w:rPr>
          <w:rFonts w:ascii="Times New Roman" w:hAnsi="Times New Roman" w:cs="Times New Roman"/>
          <w:b/>
          <w:sz w:val="24"/>
          <w:szCs w:val="24"/>
        </w:rPr>
        <w:t>ethods</w:t>
      </w:r>
    </w:p>
    <w:p w:rsidR="0009489C" w:rsidRPr="006F7EE6" w:rsidRDefault="0009489C" w:rsidP="008916E3">
      <w:pPr>
        <w:jc w:val="both"/>
        <w:rPr>
          <w:rFonts w:ascii="Times New Roman" w:hAnsi="Times New Roman" w:cs="Times New Roman"/>
          <w:color w:val="000000" w:themeColor="text1"/>
          <w:sz w:val="24"/>
          <w:szCs w:val="24"/>
        </w:rPr>
      </w:pPr>
      <w:r w:rsidRPr="006F7EE6">
        <w:rPr>
          <w:rFonts w:ascii="Times New Roman" w:hAnsi="Times New Roman" w:cs="Times New Roman"/>
          <w:sz w:val="24"/>
          <w:szCs w:val="24"/>
        </w:rPr>
        <w:lastRenderedPageBreak/>
        <w:t xml:space="preserve">Describe in detail how the study was conducted (e.g. study area, origin of  analysed material, sample size, number of measurements, data collection, test site, equipment, data  analysis, statistical tests, and software </w:t>
      </w:r>
      <w:r w:rsidRPr="006F7EE6">
        <w:rPr>
          <w:rFonts w:ascii="Times New Roman" w:hAnsi="Times New Roman" w:cs="Times New Roman"/>
          <w:color w:val="000000" w:themeColor="text1"/>
          <w:sz w:val="24"/>
          <w:szCs w:val="24"/>
        </w:rPr>
        <w:t xml:space="preserve">used). </w:t>
      </w:r>
      <w:r w:rsidR="0091583B" w:rsidRPr="006F7EE6">
        <w:rPr>
          <w:rFonts w:ascii="Times New Roman" w:eastAsia="Times New Roman" w:hAnsi="Times New Roman" w:cs="Times New Roman"/>
          <w:color w:val="000000" w:themeColor="text1"/>
          <w:sz w:val="24"/>
          <w:szCs w:val="24"/>
          <w:lang w:eastAsia="pl-PL"/>
        </w:rPr>
        <w:t xml:space="preserve">Methods already published should be indicated by a reference: only relevant modifications should be described. </w:t>
      </w:r>
      <w:r w:rsidRPr="006F7EE6">
        <w:rPr>
          <w:rFonts w:ascii="Times New Roman" w:hAnsi="Times New Roman" w:cs="Times New Roman"/>
          <w:color w:val="000000" w:themeColor="text1"/>
          <w:sz w:val="24"/>
          <w:szCs w:val="24"/>
        </w:rPr>
        <w:t>Ensure that sufficient information to reproduce the research is provided. Answer what distinguishes applied met</w:t>
      </w:r>
      <w:r w:rsidR="00AD652E" w:rsidRPr="006F7EE6">
        <w:rPr>
          <w:rFonts w:ascii="Times New Roman" w:hAnsi="Times New Roman" w:cs="Times New Roman"/>
          <w:color w:val="000000" w:themeColor="text1"/>
          <w:sz w:val="24"/>
          <w:szCs w:val="24"/>
        </w:rPr>
        <w:t>h</w:t>
      </w:r>
      <w:r w:rsidRPr="006F7EE6">
        <w:rPr>
          <w:rFonts w:ascii="Times New Roman" w:hAnsi="Times New Roman" w:cs="Times New Roman"/>
          <w:color w:val="000000" w:themeColor="text1"/>
          <w:sz w:val="24"/>
          <w:szCs w:val="24"/>
        </w:rPr>
        <w:t xml:space="preserve">od </w:t>
      </w:r>
      <w:r w:rsidR="008916E3" w:rsidRPr="006F7EE6">
        <w:rPr>
          <w:rFonts w:ascii="Times New Roman" w:hAnsi="Times New Roman" w:cs="Times New Roman"/>
          <w:color w:val="000000" w:themeColor="text1"/>
          <w:sz w:val="24"/>
          <w:szCs w:val="24"/>
        </w:rPr>
        <w:t>from other</w:t>
      </w:r>
      <w:r w:rsidR="00AD652E" w:rsidRPr="006F7EE6">
        <w:rPr>
          <w:rFonts w:ascii="Times New Roman" w:hAnsi="Times New Roman" w:cs="Times New Roman"/>
          <w:color w:val="000000" w:themeColor="text1"/>
          <w:sz w:val="24"/>
          <w:szCs w:val="24"/>
        </w:rPr>
        <w:t xml:space="preserve"> methods</w:t>
      </w:r>
      <w:r w:rsidR="008916E3" w:rsidRPr="006F7EE6">
        <w:rPr>
          <w:rFonts w:ascii="Times New Roman" w:hAnsi="Times New Roman" w:cs="Times New Roman"/>
          <w:color w:val="000000" w:themeColor="text1"/>
          <w:sz w:val="24"/>
          <w:szCs w:val="24"/>
        </w:rPr>
        <w:t xml:space="preserve"> reported in published articles.</w:t>
      </w:r>
    </w:p>
    <w:p w:rsidR="005F5AAC" w:rsidRPr="006F7EE6" w:rsidRDefault="005F5AAC" w:rsidP="005F5AAC">
      <w:pPr>
        <w:pStyle w:val="Akapitzlist"/>
        <w:numPr>
          <w:ilvl w:val="0"/>
          <w:numId w:val="1"/>
        </w:numPr>
        <w:rPr>
          <w:rFonts w:ascii="Times New Roman" w:hAnsi="Times New Roman" w:cs="Times New Roman"/>
          <w:b/>
          <w:sz w:val="24"/>
          <w:szCs w:val="24"/>
        </w:rPr>
      </w:pPr>
      <w:r w:rsidRPr="006F7EE6">
        <w:rPr>
          <w:rFonts w:ascii="Times New Roman" w:hAnsi="Times New Roman" w:cs="Times New Roman"/>
          <w:b/>
          <w:sz w:val="24"/>
          <w:szCs w:val="24"/>
        </w:rPr>
        <w:t xml:space="preserve">Results and </w:t>
      </w:r>
      <w:r w:rsidR="00F430C6">
        <w:rPr>
          <w:rFonts w:ascii="Times New Roman" w:hAnsi="Times New Roman" w:cs="Times New Roman"/>
          <w:b/>
          <w:sz w:val="24"/>
          <w:szCs w:val="24"/>
        </w:rPr>
        <w:t>d</w:t>
      </w:r>
      <w:r w:rsidRPr="006F7EE6">
        <w:rPr>
          <w:rFonts w:ascii="Times New Roman" w:hAnsi="Times New Roman" w:cs="Times New Roman"/>
          <w:b/>
          <w:sz w:val="24"/>
          <w:szCs w:val="24"/>
        </w:rPr>
        <w:t>iscussion</w:t>
      </w:r>
    </w:p>
    <w:p w:rsidR="003E0333" w:rsidRPr="006F7EE6" w:rsidRDefault="0091583B" w:rsidP="003E033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 xml:space="preserve">Results should be clear and concise. </w:t>
      </w:r>
      <w:r w:rsidR="003E0333" w:rsidRPr="006F7EE6">
        <w:rPr>
          <w:rFonts w:ascii="Times New Roman" w:hAnsi="Times New Roman" w:cs="Times New Roman"/>
          <w:color w:val="000000" w:themeColor="text1"/>
          <w:sz w:val="24"/>
          <w:szCs w:val="24"/>
        </w:rPr>
        <w:t xml:space="preserve">Present the new results of your study in </w:t>
      </w:r>
      <w:r w:rsidRPr="006F7EE6">
        <w:rPr>
          <w:rFonts w:ascii="Times New Roman" w:hAnsi="Times New Roman" w:cs="Times New Roman"/>
          <w:color w:val="000000" w:themeColor="text1"/>
          <w:sz w:val="24"/>
          <w:szCs w:val="24"/>
        </w:rPr>
        <w:t>logical</w:t>
      </w:r>
      <w:r w:rsidR="003E0333" w:rsidRPr="006F7EE6">
        <w:rPr>
          <w:rFonts w:ascii="Times New Roman" w:hAnsi="Times New Roman" w:cs="Times New Roman"/>
          <w:color w:val="000000" w:themeColor="text1"/>
          <w:sz w:val="24"/>
          <w:szCs w:val="24"/>
        </w:rPr>
        <w:t xml:space="preserve"> sequence. Analyse and explain the results, show relationships between individual results. Objectively compare your main results with published data. </w:t>
      </w:r>
      <w:r w:rsidR="005F411A" w:rsidRPr="006F7EE6">
        <w:rPr>
          <w:rFonts w:ascii="Times New Roman" w:hAnsi="Times New Roman" w:cs="Times New Roman"/>
          <w:color w:val="000000" w:themeColor="text1"/>
          <w:sz w:val="24"/>
          <w:szCs w:val="24"/>
        </w:rPr>
        <w:t xml:space="preserve">Answer your research questions. </w:t>
      </w:r>
      <w:r w:rsidR="003E0333" w:rsidRPr="006F7EE6">
        <w:rPr>
          <w:rFonts w:ascii="Times New Roman" w:hAnsi="Times New Roman" w:cs="Times New Roman"/>
          <w:color w:val="000000" w:themeColor="text1"/>
          <w:sz w:val="24"/>
          <w:szCs w:val="24"/>
        </w:rPr>
        <w:t xml:space="preserve">Explain how the results relate to the current state of knowledge. Explain why the results are original. </w:t>
      </w:r>
    </w:p>
    <w:p w:rsidR="003E0333" w:rsidRPr="006F7EE6" w:rsidRDefault="003E0333" w:rsidP="00FB0443">
      <w:pPr>
        <w:jc w:val="both"/>
        <w:rPr>
          <w:rFonts w:ascii="Times New Roman" w:hAnsi="Times New Roman" w:cs="Times New Roman"/>
          <w:color w:val="000000" w:themeColor="text1"/>
          <w:sz w:val="24"/>
        </w:rPr>
      </w:pPr>
      <w:r w:rsidRPr="006F7EE6">
        <w:rPr>
          <w:rFonts w:ascii="Times New Roman" w:hAnsi="Times New Roman" w:cs="Times New Roman"/>
          <w:color w:val="000000" w:themeColor="text1"/>
          <w:sz w:val="24"/>
        </w:rPr>
        <w:t xml:space="preserve">This section may be divided by subheadings. </w:t>
      </w:r>
    </w:p>
    <w:p w:rsidR="003E0333" w:rsidRPr="006F7EE6" w:rsidRDefault="003E0333" w:rsidP="00FB0443">
      <w:pPr>
        <w:jc w:val="both"/>
        <w:rPr>
          <w:rFonts w:ascii="Times New Roman" w:hAnsi="Times New Roman" w:cs="Times New Roman"/>
          <w:i/>
          <w:color w:val="000000" w:themeColor="text1"/>
          <w:sz w:val="24"/>
        </w:rPr>
      </w:pPr>
      <w:r w:rsidRPr="006F7EE6">
        <w:rPr>
          <w:rFonts w:ascii="Times New Roman" w:hAnsi="Times New Roman" w:cs="Times New Roman"/>
          <w:i/>
          <w:color w:val="000000" w:themeColor="text1"/>
          <w:sz w:val="24"/>
        </w:rPr>
        <w:t>3.1. Subsection</w:t>
      </w:r>
    </w:p>
    <w:p w:rsidR="003E0333" w:rsidRPr="006F7EE6" w:rsidRDefault="003E0333" w:rsidP="00FB0443">
      <w:pPr>
        <w:jc w:val="both"/>
        <w:rPr>
          <w:rFonts w:ascii="Times New Roman" w:hAnsi="Times New Roman" w:cs="Times New Roman"/>
          <w:i/>
          <w:color w:val="000000" w:themeColor="text1"/>
          <w:sz w:val="24"/>
        </w:rPr>
      </w:pPr>
      <w:r w:rsidRPr="006F7EE6">
        <w:rPr>
          <w:rFonts w:ascii="Times New Roman" w:hAnsi="Times New Roman" w:cs="Times New Roman"/>
          <w:i/>
          <w:color w:val="000000" w:themeColor="text1"/>
          <w:sz w:val="24"/>
        </w:rPr>
        <w:t>3.1.1. Subsubsection</w:t>
      </w:r>
    </w:p>
    <w:p w:rsidR="009278D1" w:rsidRPr="006F7EE6" w:rsidRDefault="003E0333" w:rsidP="005F411A">
      <w:pPr>
        <w:pStyle w:val="MDPI33textspaceafter"/>
        <w:ind w:firstLine="0"/>
        <w:rPr>
          <w:rFonts w:ascii="Times New Roman" w:hAnsi="Times New Roman"/>
          <w:color w:val="000000" w:themeColor="text1"/>
          <w:sz w:val="24"/>
          <w:szCs w:val="24"/>
        </w:rPr>
      </w:pPr>
      <w:r w:rsidRPr="006F7EE6">
        <w:rPr>
          <w:rFonts w:ascii="Times New Roman" w:hAnsi="Times New Roman"/>
          <w:color w:val="000000" w:themeColor="text1"/>
          <w:sz w:val="24"/>
          <w:szCs w:val="24"/>
        </w:rPr>
        <w:t xml:space="preserve">All figures and tables should be </w:t>
      </w:r>
      <w:r w:rsidR="006D1AEE" w:rsidRPr="006F7EE6">
        <w:rPr>
          <w:rFonts w:ascii="Times New Roman" w:hAnsi="Times New Roman"/>
          <w:color w:val="000000" w:themeColor="text1"/>
          <w:sz w:val="24"/>
          <w:szCs w:val="24"/>
        </w:rPr>
        <w:t>referred</w:t>
      </w:r>
      <w:r w:rsidRPr="006F7EE6">
        <w:rPr>
          <w:rFonts w:ascii="Times New Roman" w:hAnsi="Times New Roman"/>
          <w:color w:val="000000" w:themeColor="text1"/>
          <w:sz w:val="24"/>
          <w:szCs w:val="24"/>
        </w:rPr>
        <w:t xml:space="preserve"> in the main body of the text as Fig</w:t>
      </w:r>
      <w:r w:rsidR="0084482E" w:rsidRPr="006F7EE6">
        <w:rPr>
          <w:rFonts w:ascii="Times New Roman" w:hAnsi="Times New Roman"/>
          <w:color w:val="000000" w:themeColor="text1"/>
          <w:sz w:val="24"/>
          <w:szCs w:val="24"/>
        </w:rPr>
        <w:t>.</w:t>
      </w:r>
      <w:r w:rsidRPr="006F7EE6">
        <w:rPr>
          <w:rFonts w:ascii="Times New Roman" w:hAnsi="Times New Roman"/>
          <w:color w:val="000000" w:themeColor="text1"/>
          <w:sz w:val="24"/>
          <w:szCs w:val="24"/>
        </w:rPr>
        <w:t xml:space="preserve"> 1</w:t>
      </w:r>
      <w:r w:rsidR="009278D1" w:rsidRPr="006F7EE6">
        <w:rPr>
          <w:rFonts w:ascii="Times New Roman" w:hAnsi="Times New Roman"/>
          <w:color w:val="000000" w:themeColor="text1"/>
          <w:sz w:val="24"/>
          <w:szCs w:val="24"/>
        </w:rPr>
        <w:t xml:space="preserve"> </w:t>
      </w:r>
      <w:r w:rsidRPr="006F7EE6">
        <w:rPr>
          <w:rFonts w:ascii="Times New Roman" w:hAnsi="Times New Roman"/>
          <w:color w:val="000000" w:themeColor="text1"/>
          <w:sz w:val="24"/>
          <w:szCs w:val="24"/>
        </w:rPr>
        <w:t>,</w:t>
      </w:r>
      <w:r w:rsidR="004A4700" w:rsidRPr="006F7EE6">
        <w:rPr>
          <w:rFonts w:ascii="Times New Roman" w:hAnsi="Times New Roman"/>
          <w:color w:val="000000" w:themeColor="text1"/>
          <w:sz w:val="24"/>
          <w:szCs w:val="24"/>
        </w:rPr>
        <w:t xml:space="preserve"> </w:t>
      </w:r>
      <w:r w:rsidRPr="006F7EE6">
        <w:rPr>
          <w:rFonts w:ascii="Times New Roman" w:hAnsi="Times New Roman"/>
          <w:color w:val="000000" w:themeColor="text1"/>
          <w:sz w:val="24"/>
          <w:szCs w:val="24"/>
        </w:rPr>
        <w:t>Table 1, and numbered in the order in which they appear in the text.</w:t>
      </w:r>
      <w:r w:rsidR="004A4700" w:rsidRPr="006F7EE6">
        <w:rPr>
          <w:rFonts w:ascii="Times New Roman" w:hAnsi="Times New Roman"/>
          <w:color w:val="000000" w:themeColor="text1"/>
          <w:sz w:val="24"/>
          <w:szCs w:val="24"/>
        </w:rPr>
        <w:t xml:space="preserve"> </w:t>
      </w:r>
      <w:r w:rsidR="006D1AEE" w:rsidRPr="006F7EE6">
        <w:rPr>
          <w:rFonts w:ascii="Times New Roman" w:hAnsi="Times New Roman"/>
          <w:color w:val="000000" w:themeColor="text1"/>
          <w:sz w:val="24"/>
          <w:szCs w:val="24"/>
        </w:rPr>
        <w:t xml:space="preserve">All figures and tables should be placed in the main body of the text, near to the first time they are referred. </w:t>
      </w:r>
      <w:r w:rsidR="00501985" w:rsidRPr="006F7EE6">
        <w:rPr>
          <w:rFonts w:ascii="Times New Roman" w:hAnsi="Times New Roman"/>
          <w:color w:val="000000" w:themeColor="text1"/>
          <w:sz w:val="24"/>
          <w:szCs w:val="24"/>
        </w:rPr>
        <w:t>Please do not supply files that too low in resolution or graphics that are disproportionately large for the content</w:t>
      </w:r>
      <w:r w:rsidR="00681648" w:rsidRPr="006F7EE6">
        <w:rPr>
          <w:rFonts w:ascii="Times New Roman" w:hAnsi="Times New Roman"/>
          <w:color w:val="000000" w:themeColor="text1"/>
          <w:sz w:val="24"/>
          <w:szCs w:val="24"/>
        </w:rPr>
        <w:t xml:space="preserve">. </w:t>
      </w:r>
      <w:r w:rsidR="009B0392" w:rsidRPr="006F7EE6">
        <w:rPr>
          <w:rFonts w:ascii="Times New Roman" w:hAnsi="Times New Roman"/>
          <w:color w:val="000000" w:themeColor="text1"/>
          <w:sz w:val="24"/>
          <w:szCs w:val="24"/>
        </w:rPr>
        <w:t xml:space="preserve">If possible, group the figures. Do not manipulate images. Please submit tables as editable text not as images. Be sparing in the use of tables and ensure that the data presented in them do not duplicate results described elsewhere in the article. </w:t>
      </w:r>
      <w:r w:rsidR="00501985" w:rsidRPr="006F7EE6">
        <w:rPr>
          <w:rFonts w:ascii="Times New Roman" w:hAnsi="Times New Roman"/>
          <w:color w:val="000000" w:themeColor="text1"/>
          <w:sz w:val="24"/>
          <w:szCs w:val="24"/>
        </w:rPr>
        <w:t xml:space="preserve">Ensure that each </w:t>
      </w:r>
      <w:r w:rsidR="009B0392" w:rsidRPr="006F7EE6">
        <w:rPr>
          <w:rFonts w:ascii="Times New Roman" w:hAnsi="Times New Roman"/>
          <w:color w:val="000000" w:themeColor="text1"/>
          <w:sz w:val="24"/>
          <w:szCs w:val="24"/>
        </w:rPr>
        <w:t>figure/table</w:t>
      </w:r>
      <w:r w:rsidR="00501985" w:rsidRPr="006F7EE6">
        <w:rPr>
          <w:rFonts w:ascii="Times New Roman" w:hAnsi="Times New Roman"/>
          <w:color w:val="000000" w:themeColor="text1"/>
          <w:sz w:val="24"/>
          <w:szCs w:val="24"/>
        </w:rPr>
        <w:t xml:space="preserve"> has a caption.</w:t>
      </w:r>
      <w:r w:rsidR="00B9740C">
        <w:rPr>
          <w:rFonts w:ascii="Times New Roman" w:hAnsi="Times New Roman"/>
          <w:color w:val="000000" w:themeColor="text1"/>
          <w:sz w:val="24"/>
          <w:szCs w:val="24"/>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5234D" w:rsidRPr="006F7EE6" w:rsidTr="006D1AEE">
        <w:trPr>
          <w:jc w:val="center"/>
        </w:trPr>
        <w:tc>
          <w:tcPr>
            <w:tcW w:w="4606" w:type="dxa"/>
          </w:tcPr>
          <w:p w:rsidR="006D1AEE" w:rsidRPr="006F7EE6" w:rsidRDefault="006D1AEE" w:rsidP="006D1AEE">
            <w:pPr>
              <w:pStyle w:val="MDPI33textspaceafter"/>
              <w:ind w:firstLine="0"/>
              <w:jc w:val="center"/>
              <w:rPr>
                <w:rFonts w:ascii="Times New Roman" w:hAnsi="Times New Roman"/>
                <w:color w:val="000000" w:themeColor="text1"/>
                <w:sz w:val="24"/>
                <w:szCs w:val="24"/>
              </w:rPr>
            </w:pPr>
            <w:r w:rsidRPr="006F7EE6">
              <w:rPr>
                <w:rFonts w:ascii="Times New Roman" w:hAnsi="Times New Roman"/>
                <w:noProof/>
                <w:color w:val="000000" w:themeColor="text1"/>
                <w:lang w:val="pl-PL" w:eastAsia="pl-PL" w:bidi="ar-SA"/>
              </w:rPr>
              <w:drawing>
                <wp:inline distT="0" distB="0" distL="0" distR="0">
                  <wp:extent cx="2172614" cy="129372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69077" cy="1291619"/>
                          </a:xfrm>
                          <a:prstGeom prst="rect">
                            <a:avLst/>
                          </a:prstGeom>
                        </pic:spPr>
                      </pic:pic>
                    </a:graphicData>
                  </a:graphic>
                </wp:inline>
              </w:drawing>
            </w:r>
          </w:p>
          <w:p w:rsidR="006D1AEE" w:rsidRPr="006F7EE6" w:rsidRDefault="006D1AEE" w:rsidP="006D1AEE">
            <w:pPr>
              <w:pStyle w:val="MDPI33textspaceafter"/>
              <w:ind w:firstLine="0"/>
              <w:jc w:val="center"/>
              <w:rPr>
                <w:rFonts w:ascii="Times New Roman" w:hAnsi="Times New Roman"/>
                <w:color w:val="000000" w:themeColor="text1"/>
                <w:sz w:val="24"/>
                <w:szCs w:val="24"/>
              </w:rPr>
            </w:pPr>
            <w:r w:rsidRPr="006F7EE6">
              <w:rPr>
                <w:rFonts w:ascii="Times New Roman" w:hAnsi="Times New Roman"/>
                <w:color w:val="000000" w:themeColor="text1"/>
                <w:sz w:val="24"/>
                <w:szCs w:val="24"/>
              </w:rPr>
              <w:t>(a)</w:t>
            </w:r>
          </w:p>
        </w:tc>
        <w:tc>
          <w:tcPr>
            <w:tcW w:w="4606" w:type="dxa"/>
          </w:tcPr>
          <w:p w:rsidR="006D1AEE" w:rsidRPr="006F7EE6" w:rsidRDefault="006D1AEE" w:rsidP="006D1AEE">
            <w:pPr>
              <w:pStyle w:val="MDPI33textspaceafter"/>
              <w:ind w:firstLine="0"/>
              <w:jc w:val="center"/>
              <w:rPr>
                <w:rFonts w:ascii="Times New Roman" w:hAnsi="Times New Roman"/>
                <w:color w:val="000000" w:themeColor="text1"/>
                <w:sz w:val="24"/>
                <w:szCs w:val="24"/>
              </w:rPr>
            </w:pPr>
            <w:r w:rsidRPr="006F7EE6">
              <w:rPr>
                <w:rFonts w:ascii="Times New Roman" w:hAnsi="Times New Roman"/>
                <w:noProof/>
                <w:color w:val="000000" w:themeColor="text1"/>
                <w:lang w:val="pl-PL" w:eastAsia="pl-PL" w:bidi="ar-SA"/>
              </w:rPr>
              <w:drawing>
                <wp:inline distT="0" distB="0" distL="0" distR="0">
                  <wp:extent cx="2172614" cy="129372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69077" cy="1291619"/>
                          </a:xfrm>
                          <a:prstGeom prst="rect">
                            <a:avLst/>
                          </a:prstGeom>
                        </pic:spPr>
                      </pic:pic>
                    </a:graphicData>
                  </a:graphic>
                </wp:inline>
              </w:drawing>
            </w:r>
          </w:p>
          <w:p w:rsidR="006D1AEE" w:rsidRPr="006F7EE6" w:rsidRDefault="006D1AEE" w:rsidP="006D1AEE">
            <w:pPr>
              <w:pStyle w:val="MDPI33textspaceafter"/>
              <w:ind w:firstLine="0"/>
              <w:jc w:val="center"/>
              <w:rPr>
                <w:rFonts w:ascii="Times New Roman" w:hAnsi="Times New Roman"/>
                <w:color w:val="000000" w:themeColor="text1"/>
                <w:sz w:val="24"/>
                <w:szCs w:val="24"/>
              </w:rPr>
            </w:pPr>
            <w:r w:rsidRPr="006F7EE6">
              <w:rPr>
                <w:rFonts w:ascii="Times New Roman" w:hAnsi="Times New Roman"/>
                <w:color w:val="000000" w:themeColor="text1"/>
                <w:sz w:val="24"/>
                <w:szCs w:val="24"/>
              </w:rPr>
              <w:t>(b)</w:t>
            </w:r>
          </w:p>
        </w:tc>
      </w:tr>
    </w:tbl>
    <w:p w:rsidR="003E0333" w:rsidRPr="006F7EE6" w:rsidRDefault="006D1AEE" w:rsidP="00FB0443">
      <w:pPr>
        <w:jc w:val="both"/>
        <w:rPr>
          <w:rFonts w:ascii="Times New Roman" w:hAnsi="Times New Roman" w:cs="Times New Roman"/>
          <w:color w:val="000000" w:themeColor="text1"/>
          <w:szCs w:val="24"/>
          <w:lang w:val="en-US"/>
        </w:rPr>
      </w:pPr>
      <w:r w:rsidRPr="006F7EE6">
        <w:rPr>
          <w:rFonts w:ascii="Times New Roman" w:hAnsi="Times New Roman" w:cs="Times New Roman"/>
          <w:i/>
          <w:color w:val="000000" w:themeColor="text1"/>
          <w:szCs w:val="24"/>
          <w:lang w:val="en-US"/>
        </w:rPr>
        <w:t>Fig. 1. Figure caption: (a) description of the first panel; (b) description of the second panel.</w:t>
      </w:r>
    </w:p>
    <w:p w:rsidR="009278D1" w:rsidRPr="006F7EE6" w:rsidRDefault="009278D1" w:rsidP="009278D1">
      <w:pPr>
        <w:autoSpaceDE w:val="0"/>
        <w:autoSpaceDN w:val="0"/>
        <w:adjustRightInd w:val="0"/>
        <w:spacing w:after="0" w:line="240" w:lineRule="auto"/>
        <w:rPr>
          <w:rFonts w:ascii="Times New Roman" w:hAnsi="Times New Roman" w:cs="Times New Roman"/>
          <w:i/>
          <w:color w:val="000000" w:themeColor="text1"/>
          <w:sz w:val="36"/>
          <w:szCs w:val="24"/>
        </w:rPr>
      </w:pPr>
      <w:r w:rsidRPr="006F7EE6">
        <w:rPr>
          <w:rFonts w:ascii="Times New Roman" w:hAnsi="Times New Roman" w:cs="Times New Roman"/>
          <w:i/>
          <w:color w:val="000000" w:themeColor="text1"/>
          <w:szCs w:val="16"/>
        </w:rPr>
        <w:t xml:space="preserve">Table 1. </w:t>
      </w:r>
      <w:r w:rsidR="00C212F1" w:rsidRPr="006F7EE6">
        <w:rPr>
          <w:rFonts w:ascii="Times New Roman" w:hAnsi="Times New Roman" w:cs="Times New Roman"/>
          <w:i/>
          <w:color w:val="000000" w:themeColor="text1"/>
          <w:szCs w:val="16"/>
        </w:rPr>
        <w:t>Table caption</w:t>
      </w:r>
    </w:p>
    <w:tbl>
      <w:tblPr>
        <w:tblStyle w:val="Tabela-Siatka"/>
        <w:tblW w:w="0" w:type="auto"/>
        <w:tblBorders>
          <w:left w:val="none" w:sz="0" w:space="0" w:color="auto"/>
          <w:right w:val="none" w:sz="0" w:space="0" w:color="auto"/>
          <w:insideH w:val="none" w:sz="0" w:space="0" w:color="auto"/>
        </w:tblBorders>
        <w:tblLook w:val="04A0"/>
      </w:tblPr>
      <w:tblGrid>
        <w:gridCol w:w="2303"/>
        <w:gridCol w:w="2303"/>
        <w:gridCol w:w="2303"/>
        <w:gridCol w:w="2303"/>
      </w:tblGrid>
      <w:tr w:rsidR="00B5234D" w:rsidRPr="006F7EE6" w:rsidTr="00C212F1">
        <w:trPr>
          <w:trHeight w:val="213"/>
        </w:trPr>
        <w:tc>
          <w:tcPr>
            <w:tcW w:w="2303" w:type="dxa"/>
            <w:tcBorders>
              <w:top w:val="single" w:sz="4" w:space="0" w:color="auto"/>
              <w:bottom w:val="single" w:sz="12" w:space="0" w:color="auto"/>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Column heading</w:t>
            </w:r>
          </w:p>
        </w:tc>
        <w:tc>
          <w:tcPr>
            <w:tcW w:w="2303" w:type="dxa"/>
            <w:tcBorders>
              <w:top w:val="single" w:sz="4" w:space="0" w:color="auto"/>
              <w:left w:val="nil"/>
              <w:bottom w:val="single" w:sz="12" w:space="0" w:color="auto"/>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Column heading</w:t>
            </w:r>
          </w:p>
        </w:tc>
        <w:tc>
          <w:tcPr>
            <w:tcW w:w="2303" w:type="dxa"/>
            <w:tcBorders>
              <w:top w:val="single" w:sz="4" w:space="0" w:color="auto"/>
              <w:left w:val="nil"/>
              <w:bottom w:val="single" w:sz="12" w:space="0" w:color="auto"/>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Column heading</w:t>
            </w:r>
          </w:p>
        </w:tc>
        <w:tc>
          <w:tcPr>
            <w:tcW w:w="2303" w:type="dxa"/>
            <w:tcBorders>
              <w:top w:val="single" w:sz="4" w:space="0" w:color="auto"/>
              <w:left w:val="nil"/>
              <w:bottom w:val="single" w:sz="12" w:space="0" w:color="auto"/>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Column heading</w:t>
            </w:r>
          </w:p>
        </w:tc>
      </w:tr>
      <w:tr w:rsidR="00B5234D" w:rsidRPr="006F7EE6" w:rsidTr="00C212F1">
        <w:trPr>
          <w:trHeight w:val="213"/>
        </w:trPr>
        <w:tc>
          <w:tcPr>
            <w:tcW w:w="2303" w:type="dxa"/>
            <w:tcBorders>
              <w:top w:val="single" w:sz="12" w:space="0" w:color="auto"/>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top w:val="single" w:sz="12" w:space="0" w:color="auto"/>
              <w:left w:val="nil"/>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top w:val="single" w:sz="12" w:space="0" w:color="auto"/>
              <w:left w:val="nil"/>
              <w:righ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top w:val="single" w:sz="12" w:space="0" w:color="auto"/>
              <w:left w:val="nil"/>
            </w:tcBorders>
          </w:tcPr>
          <w:p w:rsidR="00C212F1" w:rsidRPr="006F7EE6" w:rsidRDefault="00C212F1" w:rsidP="00FB0443">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r>
      <w:tr w:rsidR="00B5234D" w:rsidRPr="006F7EE6" w:rsidTr="00C212F1">
        <w:trPr>
          <w:trHeight w:val="213"/>
        </w:trPr>
        <w:tc>
          <w:tcPr>
            <w:tcW w:w="2303" w:type="dxa"/>
            <w:tcBorders>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r>
      <w:tr w:rsidR="00B5234D" w:rsidRPr="006F7EE6" w:rsidTr="00C212F1">
        <w:trPr>
          <w:trHeight w:val="213"/>
        </w:trPr>
        <w:tc>
          <w:tcPr>
            <w:tcW w:w="2303" w:type="dxa"/>
            <w:tcBorders>
              <w:bottom w:val="single" w:sz="4" w:space="0" w:color="auto"/>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bottom w:val="single" w:sz="4" w:space="0" w:color="auto"/>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bottom w:val="single" w:sz="4" w:space="0" w:color="auto"/>
              <w:right w:val="nil"/>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c>
          <w:tcPr>
            <w:tcW w:w="2303" w:type="dxa"/>
            <w:tcBorders>
              <w:left w:val="nil"/>
              <w:bottom w:val="single" w:sz="4" w:space="0" w:color="auto"/>
            </w:tcBorders>
          </w:tcPr>
          <w:p w:rsidR="00C212F1" w:rsidRPr="006F7EE6" w:rsidRDefault="00C212F1" w:rsidP="0040487E">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Text</w:t>
            </w:r>
          </w:p>
        </w:tc>
      </w:tr>
    </w:tbl>
    <w:p w:rsidR="009278D1" w:rsidRPr="006F7EE6" w:rsidRDefault="006D1AEE" w:rsidP="005F411A">
      <w:pPr>
        <w:spacing w:before="240"/>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Present math formulas</w:t>
      </w:r>
      <w:r w:rsidR="00C212F1" w:rsidRPr="006F7EE6">
        <w:rPr>
          <w:rFonts w:ascii="Times New Roman" w:hAnsi="Times New Roman" w:cs="Times New Roman"/>
          <w:color w:val="000000" w:themeColor="text1"/>
          <w:sz w:val="24"/>
          <w:szCs w:val="24"/>
        </w:rPr>
        <w:t xml:space="preserve"> in the following way:</w:t>
      </w:r>
    </w:p>
    <w:tbl>
      <w:tblPr>
        <w:tblW w:w="5000" w:type="pct"/>
        <w:jc w:val="center"/>
        <w:tblCellMar>
          <w:left w:w="0" w:type="dxa"/>
          <w:right w:w="0" w:type="dxa"/>
        </w:tblCellMar>
        <w:tblLook w:val="04A0"/>
      </w:tblPr>
      <w:tblGrid>
        <w:gridCol w:w="8626"/>
        <w:gridCol w:w="446"/>
      </w:tblGrid>
      <w:tr w:rsidR="00B5234D" w:rsidRPr="006F7EE6" w:rsidTr="0040487E">
        <w:trPr>
          <w:jc w:val="center"/>
        </w:trPr>
        <w:tc>
          <w:tcPr>
            <w:tcW w:w="4754" w:type="pct"/>
          </w:tcPr>
          <w:p w:rsidR="005F411A" w:rsidRPr="006F7EE6" w:rsidRDefault="005F411A" w:rsidP="0040487E">
            <w:pPr>
              <w:pStyle w:val="MDPI39equation"/>
              <w:rPr>
                <w:rFonts w:ascii="Times New Roman" w:hAnsi="Times New Roman"/>
                <w:color w:val="000000" w:themeColor="text1"/>
              </w:rPr>
            </w:pPr>
            <m:oMath>
              <m:r>
                <w:rPr>
                  <w:rFonts w:ascii="Cambria Math" w:hAnsi="Cambria Math"/>
                  <w:color w:val="000000" w:themeColor="text1"/>
                  <w:sz w:val="24"/>
                  <w:szCs w:val="24"/>
                </w:rPr>
                <w:lastRenderedPageBreak/>
                <m:t>y=ax+b</m:t>
              </m:r>
            </m:oMath>
            <w:r w:rsidRPr="006F7EE6">
              <w:rPr>
                <w:rFonts w:ascii="Times New Roman" w:eastAsiaTheme="minorEastAsia" w:hAnsi="Times New Roman"/>
                <w:color w:val="000000" w:themeColor="text1"/>
                <w:sz w:val="24"/>
                <w:szCs w:val="24"/>
              </w:rPr>
              <w:t>,</w:t>
            </w:r>
          </w:p>
        </w:tc>
        <w:tc>
          <w:tcPr>
            <w:tcW w:w="246" w:type="pct"/>
            <w:vAlign w:val="center"/>
          </w:tcPr>
          <w:p w:rsidR="005F411A" w:rsidRPr="006F7EE6" w:rsidRDefault="005F411A" w:rsidP="0040487E">
            <w:pPr>
              <w:pStyle w:val="MDPI3aequationnumber"/>
              <w:spacing w:line="260" w:lineRule="atLeast"/>
              <w:rPr>
                <w:rFonts w:ascii="Times New Roman" w:hAnsi="Times New Roman"/>
                <w:color w:val="000000" w:themeColor="text1"/>
                <w:sz w:val="24"/>
                <w:szCs w:val="24"/>
              </w:rPr>
            </w:pPr>
            <w:r w:rsidRPr="006F7EE6">
              <w:rPr>
                <w:rFonts w:ascii="Times New Roman" w:hAnsi="Times New Roman"/>
                <w:color w:val="000000" w:themeColor="text1"/>
                <w:sz w:val="24"/>
                <w:szCs w:val="24"/>
              </w:rPr>
              <w:t>(1)</w:t>
            </w:r>
          </w:p>
        </w:tc>
      </w:tr>
    </w:tbl>
    <w:p w:rsidR="00501985" w:rsidRPr="006F7EE6" w:rsidRDefault="00501985" w:rsidP="00501985">
      <w:pPr>
        <w:spacing w:before="240"/>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Please submit math equations as editable text and not as images. Number consecutively any equations that have to be displayed separately from the text (if referred to explicitly in the text).</w:t>
      </w:r>
    </w:p>
    <w:p w:rsidR="005F5AAC" w:rsidRPr="006F7EE6" w:rsidRDefault="005F5AAC" w:rsidP="005F5AAC">
      <w:pPr>
        <w:pStyle w:val="Akapitzlist"/>
        <w:numPr>
          <w:ilvl w:val="0"/>
          <w:numId w:val="1"/>
        </w:num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Conclusions</w:t>
      </w:r>
    </w:p>
    <w:p w:rsidR="005F411A" w:rsidRPr="006F7EE6" w:rsidRDefault="006B4C48" w:rsidP="003A55CC">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 xml:space="preserve">Emphasize your major conclusions. </w:t>
      </w:r>
      <w:r w:rsidR="005F411A" w:rsidRPr="006F7EE6">
        <w:rPr>
          <w:rFonts w:ascii="Times New Roman" w:hAnsi="Times New Roman" w:cs="Times New Roman"/>
          <w:color w:val="000000" w:themeColor="text1"/>
          <w:sz w:val="24"/>
          <w:szCs w:val="24"/>
        </w:rPr>
        <w:t>Refer to the original question or research problem.</w:t>
      </w:r>
      <w:r w:rsidR="00222CAC" w:rsidRPr="006F7EE6">
        <w:rPr>
          <w:rFonts w:ascii="Times New Roman" w:hAnsi="Times New Roman" w:cs="Times New Roman"/>
          <w:color w:val="000000" w:themeColor="text1"/>
          <w:sz w:val="24"/>
          <w:szCs w:val="24"/>
        </w:rPr>
        <w:t xml:space="preserve"> Explain </w:t>
      </w:r>
      <w:r w:rsidR="005F411A" w:rsidRPr="006F7EE6">
        <w:rPr>
          <w:rFonts w:ascii="Times New Roman" w:hAnsi="Times New Roman" w:cs="Times New Roman"/>
          <w:color w:val="000000" w:themeColor="text1"/>
          <w:sz w:val="24"/>
          <w:szCs w:val="24"/>
        </w:rPr>
        <w:t xml:space="preserve">what are the most important results and their consequences. Propose </w:t>
      </w:r>
      <w:r w:rsidRPr="006F7EE6">
        <w:rPr>
          <w:rFonts w:ascii="Times New Roman" w:hAnsi="Times New Roman" w:cs="Times New Roman"/>
          <w:color w:val="000000" w:themeColor="text1"/>
          <w:sz w:val="24"/>
          <w:szCs w:val="24"/>
        </w:rPr>
        <w:t>r</w:t>
      </w:r>
      <w:r w:rsidR="005F411A" w:rsidRPr="006F7EE6">
        <w:rPr>
          <w:rFonts w:ascii="Times New Roman" w:hAnsi="Times New Roman" w:cs="Times New Roman"/>
          <w:color w:val="000000" w:themeColor="text1"/>
          <w:sz w:val="24"/>
          <w:szCs w:val="24"/>
        </w:rPr>
        <w:t>ecommendations for future research</w:t>
      </w:r>
    </w:p>
    <w:p w:rsidR="005F5AAC" w:rsidRPr="006F7EE6" w:rsidRDefault="005F5AAC" w:rsidP="00CD5A85">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Conflicts of interest</w:t>
      </w:r>
    </w:p>
    <w:p w:rsidR="005F411A" w:rsidRPr="006F7EE6" w:rsidRDefault="000E6AF1" w:rsidP="000E6AF1">
      <w:pPr>
        <w:jc w:val="both"/>
        <w:rPr>
          <w:rFonts w:ascii="Times New Roman" w:hAnsi="Times New Roman" w:cs="Times New Roman"/>
          <w:color w:val="000000" w:themeColor="text1"/>
          <w:sz w:val="24"/>
          <w:szCs w:val="24"/>
        </w:rPr>
      </w:pPr>
      <w:r w:rsidRPr="003F0C7C">
        <w:rPr>
          <w:rFonts w:ascii="Times New Roman" w:hAnsi="Times New Roman" w:cs="Times New Roman"/>
          <w:color w:val="000000" w:themeColor="text1"/>
          <w:sz w:val="24"/>
          <w:szCs w:val="24"/>
        </w:rPr>
        <w:t>Please reveal conflicts of interest if the authors have affiliation with any organization with a direct or indirect financial interest in the subject matter discussed in the manuscript</w:t>
      </w:r>
      <w:r w:rsidR="005F411A" w:rsidRPr="003F0C7C">
        <w:rPr>
          <w:rFonts w:ascii="Times New Roman" w:hAnsi="Times New Roman" w:cs="Times New Roman"/>
          <w:color w:val="000000" w:themeColor="text1"/>
          <w:sz w:val="24"/>
          <w:szCs w:val="24"/>
        </w:rPr>
        <w:t xml:space="preserve"> or state </w:t>
      </w:r>
      <w:r w:rsidR="00220A5D" w:rsidRPr="003F0C7C">
        <w:rPr>
          <w:rFonts w:ascii="Times New Roman" w:hAnsi="Times New Roman" w:cs="Times New Roman"/>
          <w:color w:val="000000" w:themeColor="text1"/>
          <w:sz w:val="24"/>
          <w:szCs w:val="24"/>
        </w:rPr>
        <w:t>'</w:t>
      </w:r>
      <w:r w:rsidR="005F411A" w:rsidRPr="003F0C7C">
        <w:rPr>
          <w:rFonts w:ascii="Times New Roman" w:hAnsi="Times New Roman" w:cs="Times New Roman"/>
          <w:color w:val="000000" w:themeColor="text1"/>
          <w:sz w:val="24"/>
          <w:szCs w:val="24"/>
        </w:rPr>
        <w:t>The authors declare no conflict of interest.</w:t>
      </w:r>
      <w:r w:rsidR="00220A5D" w:rsidRPr="003F0C7C">
        <w:rPr>
          <w:rFonts w:ascii="Times New Roman" w:hAnsi="Times New Roman" w:cs="Times New Roman"/>
          <w:color w:val="000000" w:themeColor="text1"/>
          <w:sz w:val="24"/>
          <w:szCs w:val="24"/>
        </w:rPr>
        <w:t>'</w:t>
      </w:r>
    </w:p>
    <w:p w:rsidR="005F5AAC" w:rsidRPr="006F7EE6" w:rsidRDefault="005F5AAC" w:rsidP="00CD5A85">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Ethical statement</w:t>
      </w:r>
    </w:p>
    <w:p w:rsidR="005F411A" w:rsidRPr="006F7EE6" w:rsidRDefault="00220A5D" w:rsidP="00CD5A85">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The authors of the article should uphold the highest standards of conduct including openness and integrity; they should act in</w:t>
      </w:r>
      <w:r w:rsidR="004A4700" w:rsidRPr="006F7EE6">
        <w:rPr>
          <w:rFonts w:ascii="Times New Roman" w:hAnsi="Times New Roman" w:cs="Times New Roman"/>
          <w:color w:val="000000" w:themeColor="text1"/>
          <w:sz w:val="24"/>
          <w:szCs w:val="24"/>
        </w:rPr>
        <w:t xml:space="preserve"> a</w:t>
      </w:r>
      <w:r w:rsidRPr="006F7EE6">
        <w:rPr>
          <w:rFonts w:ascii="Times New Roman" w:hAnsi="Times New Roman" w:cs="Times New Roman"/>
          <w:color w:val="000000" w:themeColor="text1"/>
          <w:sz w:val="24"/>
          <w:szCs w:val="24"/>
        </w:rPr>
        <w:t xml:space="preserve"> reliable and trustworthy manner. If yes, state 'The authors state that the research was conducted</w:t>
      </w:r>
      <w:r w:rsidR="004A4700" w:rsidRPr="006F7EE6">
        <w:rPr>
          <w:rFonts w:ascii="Times New Roman" w:hAnsi="Times New Roman" w:cs="Times New Roman"/>
          <w:color w:val="000000" w:themeColor="text1"/>
          <w:sz w:val="24"/>
          <w:szCs w:val="24"/>
        </w:rPr>
        <w:t xml:space="preserve"> </w:t>
      </w:r>
      <w:r w:rsidRPr="006F7EE6">
        <w:rPr>
          <w:rFonts w:ascii="Times New Roman" w:hAnsi="Times New Roman" w:cs="Times New Roman"/>
          <w:color w:val="000000" w:themeColor="text1"/>
          <w:sz w:val="24"/>
          <w:szCs w:val="24"/>
        </w:rPr>
        <w:t>according to ethical standards.' in case of any ethical issues contact with the Editorial Office of Journal of Sustainable Mining.</w:t>
      </w:r>
    </w:p>
    <w:p w:rsidR="005F5AAC" w:rsidRPr="006F7EE6" w:rsidRDefault="005F5AAC" w:rsidP="00CD5A85">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Funding body</w:t>
      </w:r>
    </w:p>
    <w:p w:rsidR="005F411A" w:rsidRPr="006F7EE6" w:rsidRDefault="006B4C48" w:rsidP="00CD5A85">
      <w:pPr>
        <w:rPr>
          <w:rFonts w:ascii="Times New Roman" w:hAnsi="Times New Roman" w:cs="Times New Roman"/>
          <w:b/>
          <w:color w:val="000000" w:themeColor="text1"/>
          <w:sz w:val="24"/>
          <w:szCs w:val="24"/>
        </w:rPr>
      </w:pPr>
      <w:r w:rsidRPr="006F7EE6">
        <w:rPr>
          <w:rFonts w:ascii="Times New Roman" w:hAnsi="Times New Roman" w:cs="Times New Roman"/>
          <w:color w:val="000000" w:themeColor="text1"/>
          <w:sz w:val="24"/>
          <w:szCs w:val="24"/>
        </w:rPr>
        <w:t xml:space="preserve">Add information about </w:t>
      </w:r>
      <w:r w:rsidR="004A4700" w:rsidRPr="006F7EE6">
        <w:rPr>
          <w:rFonts w:ascii="Times New Roman" w:hAnsi="Times New Roman" w:cs="Times New Roman"/>
          <w:color w:val="000000" w:themeColor="text1"/>
          <w:sz w:val="24"/>
          <w:szCs w:val="24"/>
        </w:rPr>
        <w:t xml:space="preserve">the </w:t>
      </w:r>
      <w:r w:rsidRPr="006F7EE6">
        <w:rPr>
          <w:rFonts w:ascii="Times New Roman" w:hAnsi="Times New Roman" w:cs="Times New Roman"/>
          <w:color w:val="000000" w:themeColor="text1"/>
          <w:sz w:val="24"/>
          <w:szCs w:val="24"/>
        </w:rPr>
        <w:t>funding</w:t>
      </w:r>
      <w:r w:rsidR="004A4700" w:rsidRPr="006F7EE6">
        <w:rPr>
          <w:rFonts w:ascii="Times New Roman" w:hAnsi="Times New Roman" w:cs="Times New Roman"/>
          <w:color w:val="000000" w:themeColor="text1"/>
          <w:sz w:val="24"/>
          <w:szCs w:val="24"/>
        </w:rPr>
        <w:t xml:space="preserve">: </w:t>
      </w:r>
      <w:r w:rsidRPr="006F7EE6">
        <w:rPr>
          <w:rFonts w:ascii="Times New Roman" w:hAnsi="Times New Roman" w:cs="Times New Roman"/>
          <w:color w:val="000000" w:themeColor="text1"/>
          <w:sz w:val="24"/>
          <w:szCs w:val="24"/>
        </w:rPr>
        <w:t xml:space="preserve"> </w:t>
      </w:r>
      <w:r w:rsidR="00220A5D" w:rsidRPr="006F7EE6">
        <w:rPr>
          <w:rFonts w:ascii="Times New Roman" w:hAnsi="Times New Roman" w:cs="Times New Roman"/>
          <w:color w:val="000000" w:themeColor="text1"/>
          <w:sz w:val="24"/>
          <w:szCs w:val="24"/>
        </w:rPr>
        <w:t>'</w:t>
      </w:r>
      <w:r w:rsidRPr="006F7EE6">
        <w:rPr>
          <w:rFonts w:ascii="Times New Roman" w:hAnsi="Times New Roman" w:cs="Times New Roman"/>
          <w:color w:val="000000" w:themeColor="text1"/>
          <w:sz w:val="24"/>
          <w:szCs w:val="24"/>
        </w:rPr>
        <w:t xml:space="preserve">This research was funded by </w:t>
      </w:r>
      <w:r w:rsidRPr="006F7EE6">
        <w:rPr>
          <w:rFonts w:ascii="Times New Roman" w:hAnsi="Times New Roman" w:cs="Times New Roman"/>
          <w:i/>
          <w:color w:val="000000" w:themeColor="text1"/>
          <w:sz w:val="24"/>
          <w:szCs w:val="24"/>
        </w:rPr>
        <w:t>Name of Institution</w:t>
      </w:r>
      <w:r w:rsidRPr="006F7EE6">
        <w:rPr>
          <w:rFonts w:ascii="Times New Roman" w:hAnsi="Times New Roman" w:cs="Times New Roman"/>
          <w:color w:val="000000" w:themeColor="text1"/>
          <w:sz w:val="24"/>
          <w:szCs w:val="24"/>
        </w:rPr>
        <w:t xml:space="preserve">, grant number </w:t>
      </w:r>
      <w:r w:rsidRPr="006F7EE6">
        <w:rPr>
          <w:rFonts w:ascii="Times New Roman" w:hAnsi="Times New Roman" w:cs="Times New Roman"/>
          <w:i/>
          <w:color w:val="000000" w:themeColor="text1"/>
          <w:sz w:val="24"/>
          <w:szCs w:val="24"/>
        </w:rPr>
        <w:t>XXX</w:t>
      </w:r>
      <w:r w:rsidR="00220A5D" w:rsidRPr="006F7EE6">
        <w:rPr>
          <w:rFonts w:ascii="Times New Roman" w:hAnsi="Times New Roman" w:cs="Times New Roman"/>
          <w:color w:val="000000" w:themeColor="text1"/>
          <w:sz w:val="24"/>
          <w:szCs w:val="24"/>
        </w:rPr>
        <w:t>. '</w:t>
      </w:r>
      <w:r w:rsidR="00501985" w:rsidRPr="006F7EE6">
        <w:rPr>
          <w:rFonts w:ascii="Times New Roman" w:hAnsi="Times New Roman" w:cs="Times New Roman"/>
          <w:color w:val="000000" w:themeColor="text1"/>
          <w:sz w:val="24"/>
          <w:szCs w:val="24"/>
        </w:rPr>
        <w:t xml:space="preserve"> </w:t>
      </w:r>
      <w:r w:rsidRPr="006F7EE6">
        <w:rPr>
          <w:rFonts w:ascii="Times New Roman" w:hAnsi="Times New Roman" w:cs="Times New Roman"/>
          <w:color w:val="000000" w:themeColor="text1"/>
          <w:sz w:val="24"/>
          <w:szCs w:val="24"/>
        </w:rPr>
        <w:t xml:space="preserve">or state </w:t>
      </w:r>
      <w:r w:rsidR="00220A5D" w:rsidRPr="006F7EE6">
        <w:rPr>
          <w:rFonts w:ascii="Times New Roman" w:hAnsi="Times New Roman" w:cs="Times New Roman"/>
          <w:color w:val="000000" w:themeColor="text1"/>
          <w:sz w:val="24"/>
          <w:szCs w:val="24"/>
        </w:rPr>
        <w:t>'</w:t>
      </w:r>
      <w:r w:rsidRPr="006F7EE6">
        <w:rPr>
          <w:rFonts w:ascii="Times New Roman" w:hAnsi="Times New Roman" w:cs="Times New Roman"/>
          <w:color w:val="000000" w:themeColor="text1"/>
          <w:sz w:val="24"/>
          <w:szCs w:val="24"/>
        </w:rPr>
        <w:t>This research received no external funding.</w:t>
      </w:r>
      <w:r w:rsidR="00220A5D" w:rsidRPr="006F7EE6">
        <w:rPr>
          <w:rFonts w:ascii="Times New Roman" w:hAnsi="Times New Roman" w:cs="Times New Roman"/>
          <w:color w:val="000000" w:themeColor="text1"/>
          <w:sz w:val="24"/>
          <w:szCs w:val="24"/>
        </w:rPr>
        <w:t>'</w:t>
      </w:r>
    </w:p>
    <w:p w:rsidR="005F5AAC" w:rsidRPr="006F7EE6" w:rsidRDefault="005F5AAC" w:rsidP="00CD5A85">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Acknowledgments</w:t>
      </w:r>
    </w:p>
    <w:p w:rsidR="005F411A" w:rsidRPr="006F7EE6" w:rsidRDefault="005F411A" w:rsidP="00CD5A85">
      <w:pPr>
        <w:jc w:val="both"/>
        <w:rPr>
          <w:rFonts w:ascii="Times New Roman" w:hAnsi="Times New Roman" w:cs="Times New Roman"/>
          <w:color w:val="000000" w:themeColor="text1"/>
          <w:sz w:val="24"/>
          <w:szCs w:val="24"/>
        </w:rPr>
      </w:pPr>
      <w:r w:rsidRPr="006F7EE6">
        <w:rPr>
          <w:rFonts w:ascii="Times New Roman" w:hAnsi="Times New Roman" w:cs="Times New Roman"/>
          <w:color w:val="000000" w:themeColor="text1"/>
          <w:sz w:val="24"/>
          <w:szCs w:val="24"/>
        </w:rPr>
        <w:t xml:space="preserve">Acknowledge any support given which </w:t>
      </w:r>
      <w:r w:rsidR="006B4C48" w:rsidRPr="006F7EE6">
        <w:rPr>
          <w:rFonts w:ascii="Times New Roman" w:hAnsi="Times New Roman" w:cs="Times New Roman"/>
          <w:color w:val="000000" w:themeColor="text1"/>
          <w:sz w:val="24"/>
          <w:szCs w:val="24"/>
        </w:rPr>
        <w:t xml:space="preserve">can not be defined </w:t>
      </w:r>
      <w:r w:rsidR="00220A5D" w:rsidRPr="006F7EE6">
        <w:rPr>
          <w:rFonts w:ascii="Times New Roman" w:hAnsi="Times New Roman" w:cs="Times New Roman"/>
          <w:color w:val="000000" w:themeColor="text1"/>
          <w:sz w:val="24"/>
          <w:szCs w:val="24"/>
        </w:rPr>
        <w:t xml:space="preserve">as the </w:t>
      </w:r>
      <w:r w:rsidR="006B4C48" w:rsidRPr="006F7EE6">
        <w:rPr>
          <w:rFonts w:ascii="Times New Roman" w:hAnsi="Times New Roman" w:cs="Times New Roman"/>
          <w:color w:val="000000" w:themeColor="text1"/>
          <w:sz w:val="24"/>
          <w:szCs w:val="24"/>
        </w:rPr>
        <w:t>authorship or mentioned in funding section</w:t>
      </w:r>
      <w:r w:rsidR="00501985" w:rsidRPr="006F7EE6">
        <w:rPr>
          <w:rFonts w:ascii="Times New Roman" w:hAnsi="Times New Roman" w:cs="Times New Roman"/>
          <w:color w:val="000000" w:themeColor="text1"/>
          <w:sz w:val="24"/>
          <w:szCs w:val="24"/>
        </w:rPr>
        <w:t>. List here those individuals who provided help during the research (e.g., providing language help, writing assistance or proof reading the article, administrative and technical support, materials used for experiments, data, etc.).</w:t>
      </w:r>
    </w:p>
    <w:p w:rsidR="005F5AAC" w:rsidRPr="006F7EE6" w:rsidRDefault="005F5AAC" w:rsidP="00CD5A85">
      <w:pPr>
        <w:rPr>
          <w:rFonts w:ascii="Times New Roman" w:hAnsi="Times New Roman" w:cs="Times New Roman"/>
          <w:b/>
          <w:color w:val="000000" w:themeColor="text1"/>
          <w:sz w:val="24"/>
          <w:szCs w:val="24"/>
        </w:rPr>
      </w:pPr>
      <w:r w:rsidRPr="006F7EE6">
        <w:rPr>
          <w:rFonts w:ascii="Times New Roman" w:hAnsi="Times New Roman" w:cs="Times New Roman"/>
          <w:b/>
          <w:color w:val="000000" w:themeColor="text1"/>
          <w:sz w:val="24"/>
          <w:szCs w:val="24"/>
        </w:rPr>
        <w:t>References</w:t>
      </w:r>
    </w:p>
    <w:p w:rsidR="00220A5D" w:rsidRPr="006F7EE6" w:rsidRDefault="006F7EE6" w:rsidP="002C2B55">
      <w:pPr>
        <w:pStyle w:val="MDPI71References"/>
        <w:numPr>
          <w:ilvl w:val="0"/>
          <w:numId w:val="0"/>
        </w:numPr>
        <w:spacing w:after="240"/>
        <w:rPr>
          <w:rFonts w:ascii="Times New Roman" w:hAnsi="Times New Roman"/>
          <w:color w:val="000000" w:themeColor="text1"/>
          <w:sz w:val="24"/>
          <w:szCs w:val="24"/>
        </w:rPr>
      </w:pPr>
      <w:r w:rsidRPr="006F7EE6">
        <w:rPr>
          <w:rFonts w:ascii="Times New Roman" w:hAnsi="Times New Roman"/>
          <w:color w:val="000000" w:themeColor="text1"/>
          <w:sz w:val="24"/>
          <w:szCs w:val="24"/>
        </w:rPr>
        <w:t>References must be listed in order of their appearance in the main body of the text.</w:t>
      </w:r>
      <w:r>
        <w:rPr>
          <w:rFonts w:ascii="Times New Roman" w:hAnsi="Times New Roman"/>
          <w:color w:val="000000" w:themeColor="text1"/>
          <w:sz w:val="24"/>
          <w:szCs w:val="24"/>
        </w:rPr>
        <w:t xml:space="preserve"> Citation style applied in Journal of Sustainable Mining is 3 Vancouver.</w:t>
      </w:r>
      <w:r w:rsidR="00220A5D" w:rsidRPr="006F7EE6">
        <w:rPr>
          <w:rFonts w:ascii="Times New Roman" w:hAnsi="Times New Roman"/>
          <w:color w:val="000000" w:themeColor="text1"/>
          <w:sz w:val="24"/>
          <w:szCs w:val="24"/>
        </w:rPr>
        <w:t xml:space="preserve"> We recommend preparing the references with a reference manager, such as </w:t>
      </w:r>
      <w:proofErr w:type="spellStart"/>
      <w:r w:rsidR="00220A5D" w:rsidRPr="006F7EE6">
        <w:rPr>
          <w:rFonts w:ascii="Times New Roman" w:hAnsi="Times New Roman"/>
          <w:color w:val="000000" w:themeColor="text1"/>
          <w:sz w:val="24"/>
          <w:szCs w:val="24"/>
        </w:rPr>
        <w:t>EndNote</w:t>
      </w:r>
      <w:proofErr w:type="spellEnd"/>
      <w:r w:rsidR="00220A5D" w:rsidRPr="006F7EE6">
        <w:rPr>
          <w:rFonts w:ascii="Times New Roman" w:hAnsi="Times New Roman"/>
          <w:color w:val="000000" w:themeColor="text1"/>
          <w:sz w:val="24"/>
          <w:szCs w:val="24"/>
        </w:rPr>
        <w:t xml:space="preserve">, </w:t>
      </w:r>
      <w:proofErr w:type="spellStart"/>
      <w:r w:rsidR="00220A5D" w:rsidRPr="006F7EE6">
        <w:rPr>
          <w:rFonts w:ascii="Times New Roman" w:hAnsi="Times New Roman"/>
          <w:color w:val="000000" w:themeColor="text1"/>
          <w:sz w:val="24"/>
          <w:szCs w:val="24"/>
        </w:rPr>
        <w:t>Mendeley</w:t>
      </w:r>
      <w:proofErr w:type="spellEnd"/>
      <w:r w:rsidR="00220A5D" w:rsidRPr="006F7EE6">
        <w:rPr>
          <w:rFonts w:ascii="Times New Roman" w:hAnsi="Times New Roman"/>
          <w:color w:val="000000" w:themeColor="text1"/>
          <w:sz w:val="24"/>
          <w:szCs w:val="24"/>
        </w:rPr>
        <w:t xml:space="preserve"> or </w:t>
      </w:r>
      <w:proofErr w:type="spellStart"/>
      <w:r w:rsidR="00220A5D" w:rsidRPr="006F7EE6">
        <w:rPr>
          <w:rFonts w:ascii="Times New Roman" w:hAnsi="Times New Roman"/>
          <w:color w:val="000000" w:themeColor="text1"/>
          <w:sz w:val="24"/>
          <w:szCs w:val="24"/>
        </w:rPr>
        <w:t>Zotero</w:t>
      </w:r>
      <w:proofErr w:type="spellEnd"/>
      <w:r w:rsidR="00220A5D" w:rsidRPr="006F7EE6">
        <w:rPr>
          <w:rFonts w:ascii="Times New Roman" w:hAnsi="Times New Roman"/>
          <w:color w:val="000000" w:themeColor="text1"/>
          <w:sz w:val="24"/>
          <w:szCs w:val="24"/>
        </w:rPr>
        <w:t xml:space="preserve"> to avoid typing mistakes and duplicated references. Include the digital object identifier (DOI) for all references where available.</w:t>
      </w:r>
      <w:r w:rsidR="00416E26" w:rsidRPr="006F7EE6">
        <w:rPr>
          <w:rFonts w:ascii="Times New Roman" w:hAnsi="Times New Roman"/>
          <w:color w:val="000000" w:themeColor="text1"/>
          <w:sz w:val="24"/>
          <w:szCs w:val="24"/>
        </w:rPr>
        <w:t xml:space="preserve"> </w:t>
      </w:r>
      <w:r w:rsidR="009B0392" w:rsidRPr="006F7EE6">
        <w:rPr>
          <w:rFonts w:ascii="Times New Roman" w:hAnsi="Times New Roman"/>
          <w:color w:val="000000" w:themeColor="text1"/>
          <w:sz w:val="24"/>
          <w:szCs w:val="24"/>
        </w:rPr>
        <w:t xml:space="preserve">Journal names should be abbreviated according to the </w:t>
      </w:r>
      <w:hyperlink r:id="rId9" w:history="1">
        <w:r w:rsidR="009B0392" w:rsidRPr="006F7EE6">
          <w:rPr>
            <w:rStyle w:val="Hipercze"/>
            <w:rFonts w:ascii="Times New Roman" w:hAnsi="Times New Roman"/>
            <w:color w:val="000000" w:themeColor="text1"/>
            <w:sz w:val="24"/>
            <w:szCs w:val="24"/>
          </w:rPr>
          <w:t>https://cassi.cas.org/</w:t>
        </w:r>
      </w:hyperlink>
      <w:r w:rsidR="009B0392" w:rsidRPr="006F7EE6">
        <w:rPr>
          <w:rFonts w:ascii="Times New Roman" w:hAnsi="Times New Roman"/>
          <w:color w:val="000000" w:themeColor="text1"/>
          <w:sz w:val="24"/>
          <w:szCs w:val="24"/>
        </w:rPr>
        <w:t xml:space="preserve">. </w:t>
      </w:r>
      <w:r w:rsidR="00416E26" w:rsidRPr="006F7EE6">
        <w:rPr>
          <w:rFonts w:ascii="Times New Roman" w:hAnsi="Times New Roman"/>
          <w:color w:val="000000" w:themeColor="text1"/>
          <w:sz w:val="24"/>
          <w:szCs w:val="24"/>
        </w:rPr>
        <w:t>See below an example of a list of references:</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proofErr w:type="spellStart"/>
      <w:r w:rsidRPr="002C2B55">
        <w:rPr>
          <w:rFonts w:ascii="Times New Roman" w:hAnsi="Times New Roman" w:cs="Times New Roman"/>
          <w:color w:val="000000" w:themeColor="text1"/>
        </w:rPr>
        <w:t>Hekal</w:t>
      </w:r>
      <w:proofErr w:type="spellEnd"/>
      <w:r w:rsidRPr="002C2B55">
        <w:rPr>
          <w:rFonts w:ascii="Times New Roman" w:hAnsi="Times New Roman" w:cs="Times New Roman"/>
          <w:color w:val="000000" w:themeColor="text1"/>
        </w:rPr>
        <w:t xml:space="preserve"> GM. Collapse analysis of a reinforced concrete frame due to middle column loss by explosion. Civil Environ </w:t>
      </w:r>
      <w:proofErr w:type="spellStart"/>
      <w:r w:rsidRPr="002C2B55">
        <w:rPr>
          <w:rFonts w:ascii="Times New Roman" w:hAnsi="Times New Roman" w:cs="Times New Roman"/>
          <w:color w:val="000000" w:themeColor="text1"/>
        </w:rPr>
        <w:t>Engin</w:t>
      </w:r>
      <w:proofErr w:type="spellEnd"/>
      <w:r w:rsidRPr="002C2B55">
        <w:rPr>
          <w:rFonts w:ascii="Times New Roman" w:hAnsi="Times New Roman" w:cs="Times New Roman"/>
          <w:color w:val="000000" w:themeColor="text1"/>
        </w:rPr>
        <w:t xml:space="preserve"> 2018;8:3. https://doi.org/10.4172/2165-784X.1000311. </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r w:rsidRPr="002C2B55">
        <w:rPr>
          <w:rFonts w:ascii="Times New Roman" w:hAnsi="Times New Roman" w:cs="Times New Roman"/>
          <w:noProof/>
          <w:szCs w:val="24"/>
        </w:rPr>
        <w:t>Laurence D. Establishing a sustainable mining operation: an overview. J Clean Prod. 2011;19(2–3):278–84.</w:t>
      </w:r>
      <w:r>
        <w:rPr>
          <w:rFonts w:ascii="Times New Roman" w:hAnsi="Times New Roman" w:cs="Times New Roman"/>
          <w:noProof/>
          <w:szCs w:val="24"/>
        </w:rPr>
        <w:t xml:space="preserve"> </w:t>
      </w:r>
      <w:r w:rsidRPr="002C2B55">
        <w:rPr>
          <w:rFonts w:ascii="Times New Roman" w:hAnsi="Times New Roman" w:cs="Times New Roman"/>
          <w:noProof/>
          <w:szCs w:val="24"/>
        </w:rPr>
        <w:t>https://doi.org/10.1016/j.jclepro.2010.08.019</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proofErr w:type="spellStart"/>
      <w:r w:rsidRPr="002C2B55">
        <w:rPr>
          <w:rFonts w:ascii="Times New Roman" w:hAnsi="Times New Roman" w:cs="Times New Roman"/>
          <w:color w:val="000000" w:themeColor="text1"/>
        </w:rPr>
        <w:lastRenderedPageBreak/>
        <w:t>Lottermoser</w:t>
      </w:r>
      <w:proofErr w:type="spellEnd"/>
      <w:r w:rsidRPr="002C2B55">
        <w:rPr>
          <w:rFonts w:ascii="Times New Roman" w:hAnsi="Times New Roman" w:cs="Times New Roman"/>
          <w:color w:val="000000" w:themeColor="text1"/>
        </w:rPr>
        <w:t xml:space="preserve"> B. Mine wastes characterization, treatment and environmental impacts. Springer Berlin Heidelberg; 2003.</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proofErr w:type="spellStart"/>
      <w:r w:rsidRPr="002C2B55">
        <w:rPr>
          <w:rFonts w:ascii="Times New Roman" w:hAnsi="Times New Roman" w:cs="Times New Roman"/>
          <w:color w:val="000000" w:themeColor="text1"/>
        </w:rPr>
        <w:t>Aketch</w:t>
      </w:r>
      <w:proofErr w:type="spellEnd"/>
      <w:r w:rsidRPr="002C2B55">
        <w:rPr>
          <w:rFonts w:ascii="Times New Roman" w:hAnsi="Times New Roman" w:cs="Times New Roman"/>
          <w:color w:val="000000" w:themeColor="text1"/>
        </w:rPr>
        <w:t xml:space="preserve"> NO, </w:t>
      </w:r>
      <w:proofErr w:type="spellStart"/>
      <w:r w:rsidRPr="002C2B55">
        <w:rPr>
          <w:rFonts w:ascii="Times New Roman" w:hAnsi="Times New Roman" w:cs="Times New Roman"/>
          <w:color w:val="000000" w:themeColor="text1"/>
        </w:rPr>
        <w:t>Masibo</w:t>
      </w:r>
      <w:proofErr w:type="spellEnd"/>
      <w:r w:rsidRPr="002C2B55">
        <w:rPr>
          <w:rFonts w:ascii="Times New Roman" w:hAnsi="Times New Roman" w:cs="Times New Roman"/>
          <w:color w:val="000000" w:themeColor="text1"/>
        </w:rPr>
        <w:t xml:space="preserve"> OCA. General geology of Kenya. In: </w:t>
      </w:r>
      <w:proofErr w:type="spellStart"/>
      <w:r w:rsidRPr="002C2B55">
        <w:rPr>
          <w:rFonts w:ascii="Times New Roman" w:hAnsi="Times New Roman" w:cs="Times New Roman"/>
          <w:color w:val="000000" w:themeColor="text1"/>
        </w:rPr>
        <w:t>Paron</w:t>
      </w:r>
      <w:proofErr w:type="spellEnd"/>
      <w:r w:rsidRPr="002C2B55">
        <w:rPr>
          <w:rFonts w:ascii="Times New Roman" w:hAnsi="Times New Roman" w:cs="Times New Roman"/>
          <w:color w:val="000000" w:themeColor="text1"/>
        </w:rPr>
        <w:t xml:space="preserve"> P, </w:t>
      </w:r>
      <w:proofErr w:type="spellStart"/>
      <w:r w:rsidRPr="002C2B55">
        <w:rPr>
          <w:rFonts w:ascii="Times New Roman" w:hAnsi="Times New Roman" w:cs="Times New Roman"/>
          <w:color w:val="000000" w:themeColor="text1"/>
        </w:rPr>
        <w:t>Olago</w:t>
      </w:r>
      <w:proofErr w:type="spellEnd"/>
      <w:r w:rsidRPr="002C2B55">
        <w:rPr>
          <w:rFonts w:ascii="Times New Roman" w:hAnsi="Times New Roman" w:cs="Times New Roman"/>
          <w:color w:val="000000" w:themeColor="text1"/>
        </w:rPr>
        <w:t xml:space="preserve"> D, </w:t>
      </w:r>
      <w:proofErr w:type="spellStart"/>
      <w:r w:rsidRPr="002C2B55">
        <w:rPr>
          <w:rFonts w:ascii="Times New Roman" w:hAnsi="Times New Roman" w:cs="Times New Roman"/>
          <w:color w:val="000000" w:themeColor="text1"/>
        </w:rPr>
        <w:t>Omuto</w:t>
      </w:r>
      <w:proofErr w:type="spellEnd"/>
      <w:r w:rsidRPr="002C2B55">
        <w:rPr>
          <w:rFonts w:ascii="Times New Roman" w:hAnsi="Times New Roman" w:cs="Times New Roman"/>
          <w:color w:val="000000" w:themeColor="text1"/>
        </w:rPr>
        <w:t xml:space="preserve"> C, editors. Kenya: A natural outlook, Vol. 16. 1st Edition. Geo-environmental resources and hazards. 5th ed. Oxford, UK: Elsevier publications; 2013.</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proofErr w:type="spellStart"/>
      <w:r w:rsidRPr="002C2B55">
        <w:rPr>
          <w:rFonts w:ascii="Times New Roman" w:hAnsi="Times New Roman" w:cs="Times New Roman"/>
          <w:color w:val="000000" w:themeColor="text1"/>
        </w:rPr>
        <w:t>Pezzuto</w:t>
      </w:r>
      <w:proofErr w:type="spellEnd"/>
      <w:r w:rsidRPr="002C2B55">
        <w:rPr>
          <w:rFonts w:ascii="Times New Roman" w:hAnsi="Times New Roman" w:cs="Times New Roman"/>
          <w:color w:val="000000" w:themeColor="text1"/>
        </w:rPr>
        <w:t xml:space="preserve"> A, Sarver EA, </w:t>
      </w:r>
      <w:proofErr w:type="spellStart"/>
      <w:r w:rsidRPr="002C2B55">
        <w:rPr>
          <w:rFonts w:ascii="Times New Roman" w:hAnsi="Times New Roman" w:cs="Times New Roman"/>
          <w:color w:val="000000" w:themeColor="text1"/>
        </w:rPr>
        <w:t>Mischo</w:t>
      </w:r>
      <w:proofErr w:type="spellEnd"/>
      <w:r w:rsidRPr="002C2B55">
        <w:rPr>
          <w:rFonts w:ascii="Times New Roman" w:hAnsi="Times New Roman" w:cs="Times New Roman"/>
          <w:color w:val="000000" w:themeColor="text1"/>
        </w:rPr>
        <w:t xml:space="preserve"> H. A field study OF mineral scale </w:t>
      </w:r>
      <w:proofErr w:type="spellStart"/>
      <w:r w:rsidRPr="002C2B55">
        <w:rPr>
          <w:rFonts w:ascii="Times New Roman" w:hAnsi="Times New Roman" w:cs="Times New Roman"/>
          <w:color w:val="000000" w:themeColor="text1"/>
        </w:rPr>
        <w:t>buildup</w:t>
      </w:r>
      <w:proofErr w:type="spellEnd"/>
      <w:r w:rsidRPr="002C2B55">
        <w:rPr>
          <w:rFonts w:ascii="Times New Roman" w:hAnsi="Times New Roman" w:cs="Times New Roman"/>
          <w:color w:val="000000" w:themeColor="text1"/>
        </w:rPr>
        <w:t xml:space="preserve"> on lined and traditional PE water pipes. In: Proceedings of the 2017 SME annual conference and expo (paper 17</w:t>
      </w:r>
      <w:r w:rsidRPr="002C2B55">
        <w:rPr>
          <w:rFonts w:ascii="Times New Roman" w:hAnsi="Times New Roman" w:cs="Times New Roman"/>
          <w:noProof/>
          <w:szCs w:val="24"/>
        </w:rPr>
        <w:t>–</w:t>
      </w:r>
      <w:r w:rsidRPr="002C2B55">
        <w:rPr>
          <w:rFonts w:ascii="Times New Roman" w:hAnsi="Times New Roman" w:cs="Times New Roman"/>
          <w:color w:val="000000" w:themeColor="text1"/>
        </w:rPr>
        <w:t>139). Denver, CO; 2017.</w:t>
      </w:r>
    </w:p>
    <w:p w:rsidR="002C2B55" w:rsidRPr="002C2B55" w:rsidRDefault="002C2B55" w:rsidP="002C2B55">
      <w:pPr>
        <w:pStyle w:val="Akapitzlist"/>
        <w:numPr>
          <w:ilvl w:val="0"/>
          <w:numId w:val="3"/>
        </w:numPr>
        <w:autoSpaceDE w:val="0"/>
        <w:autoSpaceDN w:val="0"/>
        <w:adjustRightInd w:val="0"/>
        <w:spacing w:after="0" w:line="240" w:lineRule="auto"/>
        <w:ind w:hanging="720"/>
        <w:rPr>
          <w:rFonts w:ascii="Times New Roman" w:hAnsi="Times New Roman" w:cs="Times New Roman"/>
          <w:color w:val="000000" w:themeColor="text1"/>
        </w:rPr>
      </w:pPr>
      <w:r w:rsidRPr="002C2B55">
        <w:rPr>
          <w:rFonts w:ascii="Times New Roman" w:hAnsi="Times New Roman" w:cs="Times New Roman"/>
          <w:color w:val="000000" w:themeColor="text1"/>
        </w:rPr>
        <w:t>World Health Organization (WHO). Artisanal and small-scale gold mining and health [internet]. Geneva: WHO; 2015. Retrieved from: https://apps.who.int/iris/rest/bitstreams/1034034/retrieve</w:t>
      </w:r>
    </w:p>
    <w:sectPr w:rsidR="002C2B55" w:rsidRPr="002C2B55" w:rsidSect="005F5AAC">
      <w:pgSz w:w="11906" w:h="16838"/>
      <w:pgMar w:top="1417" w:right="1417" w:bottom="1417"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7D" w:rsidRDefault="0008737D" w:rsidP="005F5AAC">
      <w:pPr>
        <w:spacing w:after="0" w:line="240" w:lineRule="auto"/>
      </w:pPr>
      <w:r>
        <w:separator/>
      </w:r>
    </w:p>
  </w:endnote>
  <w:endnote w:type="continuationSeparator" w:id="0">
    <w:p w:rsidR="0008737D" w:rsidRDefault="0008737D" w:rsidP="005F5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7D" w:rsidRDefault="0008737D" w:rsidP="005F5AAC">
      <w:pPr>
        <w:spacing w:after="0" w:line="240" w:lineRule="auto"/>
      </w:pPr>
      <w:r>
        <w:separator/>
      </w:r>
    </w:p>
  </w:footnote>
  <w:footnote w:type="continuationSeparator" w:id="0">
    <w:p w:rsidR="0008737D" w:rsidRDefault="0008737D" w:rsidP="005F5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9BA"/>
    <w:multiLevelType w:val="hybridMultilevel"/>
    <w:tmpl w:val="2AA66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67C41"/>
    <w:multiLevelType w:val="hybridMultilevel"/>
    <w:tmpl w:val="27683DF6"/>
    <w:lvl w:ilvl="0" w:tplc="426EC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trackRevisions/>
  <w:defaultTabStop w:val="720"/>
  <w:hyphenationZone w:val="425"/>
  <w:characterSpacingControl w:val="doNotCompress"/>
  <w:footnotePr>
    <w:footnote w:id="-1"/>
    <w:footnote w:id="0"/>
  </w:footnotePr>
  <w:endnotePr>
    <w:endnote w:id="-1"/>
    <w:endnote w:id="0"/>
  </w:endnotePr>
  <w:compat/>
  <w:rsids>
    <w:rsidRoot w:val="005F5AAC"/>
    <w:rsid w:val="00012FB4"/>
    <w:rsid w:val="00023C3A"/>
    <w:rsid w:val="0004581D"/>
    <w:rsid w:val="0008737D"/>
    <w:rsid w:val="0009489C"/>
    <w:rsid w:val="000E6AF1"/>
    <w:rsid w:val="00140CE0"/>
    <w:rsid w:val="00160F6F"/>
    <w:rsid w:val="00161A2B"/>
    <w:rsid w:val="001712B1"/>
    <w:rsid w:val="00220A5D"/>
    <w:rsid w:val="00222CAC"/>
    <w:rsid w:val="00267426"/>
    <w:rsid w:val="0028671C"/>
    <w:rsid w:val="002C2B55"/>
    <w:rsid w:val="0031741F"/>
    <w:rsid w:val="00357A52"/>
    <w:rsid w:val="003A55CC"/>
    <w:rsid w:val="003D3EB0"/>
    <w:rsid w:val="003E0333"/>
    <w:rsid w:val="003F0C7C"/>
    <w:rsid w:val="00416E26"/>
    <w:rsid w:val="004A4700"/>
    <w:rsid w:val="00501985"/>
    <w:rsid w:val="00537AB7"/>
    <w:rsid w:val="005A5437"/>
    <w:rsid w:val="005B5902"/>
    <w:rsid w:val="005F1CAC"/>
    <w:rsid w:val="005F411A"/>
    <w:rsid w:val="005F5AAC"/>
    <w:rsid w:val="00611EB7"/>
    <w:rsid w:val="006317DD"/>
    <w:rsid w:val="00667D07"/>
    <w:rsid w:val="00681648"/>
    <w:rsid w:val="00690319"/>
    <w:rsid w:val="006B4C48"/>
    <w:rsid w:val="006D1AEE"/>
    <w:rsid w:val="006F7EE6"/>
    <w:rsid w:val="007B3E71"/>
    <w:rsid w:val="00803E8B"/>
    <w:rsid w:val="0084482E"/>
    <w:rsid w:val="008916E3"/>
    <w:rsid w:val="008C0297"/>
    <w:rsid w:val="008D6DD3"/>
    <w:rsid w:val="00913309"/>
    <w:rsid w:val="00914F60"/>
    <w:rsid w:val="0091583B"/>
    <w:rsid w:val="009278D1"/>
    <w:rsid w:val="0094124B"/>
    <w:rsid w:val="00952D7F"/>
    <w:rsid w:val="009A15C7"/>
    <w:rsid w:val="009B0392"/>
    <w:rsid w:val="00AB60FA"/>
    <w:rsid w:val="00AD652E"/>
    <w:rsid w:val="00B16F83"/>
    <w:rsid w:val="00B5234D"/>
    <w:rsid w:val="00B546D1"/>
    <w:rsid w:val="00B63F9B"/>
    <w:rsid w:val="00B7474F"/>
    <w:rsid w:val="00B9740C"/>
    <w:rsid w:val="00BD3559"/>
    <w:rsid w:val="00C212F1"/>
    <w:rsid w:val="00C33925"/>
    <w:rsid w:val="00CD5A85"/>
    <w:rsid w:val="00D76EAD"/>
    <w:rsid w:val="00DA796D"/>
    <w:rsid w:val="00DC4B99"/>
    <w:rsid w:val="00DD471D"/>
    <w:rsid w:val="00E76362"/>
    <w:rsid w:val="00E84992"/>
    <w:rsid w:val="00EC744B"/>
    <w:rsid w:val="00EF7489"/>
    <w:rsid w:val="00F24CCE"/>
    <w:rsid w:val="00F430C6"/>
    <w:rsid w:val="00FB0443"/>
    <w:rsid w:val="00FE0B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4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5F5AAC"/>
  </w:style>
  <w:style w:type="paragraph" w:styleId="Tekstprzypisudolnego">
    <w:name w:val="footnote text"/>
    <w:basedOn w:val="Normalny"/>
    <w:link w:val="TekstprzypisudolnegoZnak"/>
    <w:uiPriority w:val="99"/>
    <w:semiHidden/>
    <w:unhideWhenUsed/>
    <w:rsid w:val="005F5A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AAC"/>
    <w:rPr>
      <w:sz w:val="20"/>
      <w:szCs w:val="20"/>
    </w:rPr>
  </w:style>
  <w:style w:type="character" w:styleId="Odwoanieprzypisudolnego">
    <w:name w:val="footnote reference"/>
    <w:basedOn w:val="Domylnaczcionkaakapitu"/>
    <w:uiPriority w:val="99"/>
    <w:semiHidden/>
    <w:unhideWhenUsed/>
    <w:rsid w:val="005F5AAC"/>
    <w:rPr>
      <w:vertAlign w:val="superscript"/>
    </w:rPr>
  </w:style>
  <w:style w:type="paragraph" w:styleId="Akapitzlist">
    <w:name w:val="List Paragraph"/>
    <w:basedOn w:val="Normalny"/>
    <w:uiPriority w:val="34"/>
    <w:qFormat/>
    <w:rsid w:val="005F5AAC"/>
    <w:pPr>
      <w:ind w:left="720"/>
      <w:contextualSpacing/>
    </w:pPr>
  </w:style>
  <w:style w:type="character" w:customStyle="1" w:styleId="st">
    <w:name w:val="st"/>
    <w:basedOn w:val="Domylnaczcionkaakapitu"/>
    <w:rsid w:val="00FB0443"/>
  </w:style>
  <w:style w:type="character" w:styleId="Uwydatnienie">
    <w:name w:val="Emphasis"/>
    <w:basedOn w:val="Domylnaczcionkaakapitu"/>
    <w:uiPriority w:val="20"/>
    <w:qFormat/>
    <w:rsid w:val="00FB0443"/>
    <w:rPr>
      <w:i/>
      <w:iCs/>
    </w:rPr>
  </w:style>
  <w:style w:type="paragraph" w:customStyle="1" w:styleId="MDPI33textspaceafter">
    <w:name w:val="MDPI_3.3_text_space_after"/>
    <w:basedOn w:val="Normalny"/>
    <w:qFormat/>
    <w:rsid w:val="003E0333"/>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styleId="Tabela-Siatka">
    <w:name w:val="Table Grid"/>
    <w:basedOn w:val="Standardowy"/>
    <w:uiPriority w:val="59"/>
    <w:rsid w:val="003E0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212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12F1"/>
    <w:rPr>
      <w:rFonts w:ascii="Tahoma" w:hAnsi="Tahoma" w:cs="Tahoma"/>
      <w:sz w:val="16"/>
      <w:szCs w:val="16"/>
    </w:rPr>
  </w:style>
  <w:style w:type="paragraph" w:customStyle="1" w:styleId="MDPI39equation">
    <w:name w:val="MDPI_3.9_equation"/>
    <w:basedOn w:val="Normalny"/>
    <w:qFormat/>
    <w:rsid w:val="005F411A"/>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basedOn w:val="Normalny"/>
    <w:qFormat/>
    <w:rsid w:val="005F411A"/>
    <w:pPr>
      <w:adjustRightInd w:val="0"/>
      <w:snapToGrid w:val="0"/>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ny"/>
    <w:qFormat/>
    <w:rsid w:val="00220A5D"/>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character" w:styleId="Odwoaniedokomentarza">
    <w:name w:val="annotation reference"/>
    <w:basedOn w:val="Domylnaczcionkaakapitu"/>
    <w:uiPriority w:val="99"/>
    <w:semiHidden/>
    <w:unhideWhenUsed/>
    <w:rsid w:val="00913309"/>
    <w:rPr>
      <w:sz w:val="16"/>
      <w:szCs w:val="16"/>
    </w:rPr>
  </w:style>
  <w:style w:type="paragraph" w:styleId="Tekstkomentarza">
    <w:name w:val="annotation text"/>
    <w:basedOn w:val="Normalny"/>
    <w:link w:val="TekstkomentarzaZnak"/>
    <w:uiPriority w:val="99"/>
    <w:unhideWhenUsed/>
    <w:rsid w:val="00913309"/>
    <w:pPr>
      <w:spacing w:line="240" w:lineRule="auto"/>
    </w:pPr>
    <w:rPr>
      <w:sz w:val="20"/>
      <w:szCs w:val="20"/>
    </w:rPr>
  </w:style>
  <w:style w:type="character" w:customStyle="1" w:styleId="TekstkomentarzaZnak">
    <w:name w:val="Tekst komentarza Znak"/>
    <w:basedOn w:val="Domylnaczcionkaakapitu"/>
    <w:link w:val="Tekstkomentarza"/>
    <w:uiPriority w:val="99"/>
    <w:rsid w:val="00913309"/>
    <w:rPr>
      <w:sz w:val="20"/>
      <w:szCs w:val="20"/>
    </w:rPr>
  </w:style>
  <w:style w:type="paragraph" w:styleId="Tematkomentarza">
    <w:name w:val="annotation subject"/>
    <w:basedOn w:val="Tekstkomentarza"/>
    <w:next w:val="Tekstkomentarza"/>
    <w:link w:val="TematkomentarzaZnak"/>
    <w:uiPriority w:val="99"/>
    <w:semiHidden/>
    <w:unhideWhenUsed/>
    <w:rsid w:val="00913309"/>
    <w:rPr>
      <w:b/>
      <w:bCs/>
    </w:rPr>
  </w:style>
  <w:style w:type="character" w:customStyle="1" w:styleId="TematkomentarzaZnak">
    <w:name w:val="Temat komentarza Znak"/>
    <w:basedOn w:val="TekstkomentarzaZnak"/>
    <w:link w:val="Tematkomentarza"/>
    <w:uiPriority w:val="99"/>
    <w:semiHidden/>
    <w:rsid w:val="00913309"/>
    <w:rPr>
      <w:b/>
      <w:bCs/>
      <w:sz w:val="20"/>
      <w:szCs w:val="20"/>
    </w:rPr>
  </w:style>
  <w:style w:type="character" w:styleId="Hipercze">
    <w:name w:val="Hyperlink"/>
    <w:basedOn w:val="Domylnaczcionkaakapitu"/>
    <w:uiPriority w:val="99"/>
    <w:unhideWhenUsed/>
    <w:rsid w:val="009A15C7"/>
    <w:rPr>
      <w:color w:val="0000FF" w:themeColor="hyperlink"/>
      <w:u w:val="single"/>
    </w:rPr>
  </w:style>
  <w:style w:type="paragraph" w:styleId="Tekstpodstawowy">
    <w:name w:val="Body Text"/>
    <w:basedOn w:val="Normalny"/>
    <w:link w:val="TekstpodstawowyZnak"/>
    <w:uiPriority w:val="99"/>
    <w:unhideWhenUsed/>
    <w:rsid w:val="009A15C7"/>
    <w:pPr>
      <w:spacing w:after="120" w:line="240" w:lineRule="auto"/>
    </w:pPr>
    <w:rPr>
      <w:rFonts w:ascii="Times New Roman" w:eastAsia="Times New Roman" w:hAnsi="Times New Roman" w:cs="Times New Roman"/>
      <w:sz w:val="20"/>
      <w:szCs w:val="20"/>
      <w:lang w:val="pl-PL" w:eastAsia="pl-PL"/>
    </w:rPr>
  </w:style>
  <w:style w:type="character" w:customStyle="1" w:styleId="TekstpodstawowyZnak">
    <w:name w:val="Tekst podstawowy Znak"/>
    <w:basedOn w:val="Domylnaczcionkaakapitu"/>
    <w:link w:val="Tekstpodstawowy"/>
    <w:uiPriority w:val="99"/>
    <w:rsid w:val="009A15C7"/>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5F5AAC"/>
  </w:style>
  <w:style w:type="paragraph" w:styleId="Tekstprzypisudolnego">
    <w:name w:val="footnote text"/>
    <w:basedOn w:val="Normalny"/>
    <w:link w:val="TekstprzypisudolnegoZnak"/>
    <w:uiPriority w:val="99"/>
    <w:semiHidden/>
    <w:unhideWhenUsed/>
    <w:rsid w:val="005F5A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AAC"/>
    <w:rPr>
      <w:sz w:val="20"/>
      <w:szCs w:val="20"/>
    </w:rPr>
  </w:style>
  <w:style w:type="character" w:styleId="Odwoanieprzypisudolnego">
    <w:name w:val="footnote reference"/>
    <w:basedOn w:val="Domylnaczcionkaakapitu"/>
    <w:uiPriority w:val="99"/>
    <w:semiHidden/>
    <w:unhideWhenUsed/>
    <w:rsid w:val="005F5AAC"/>
    <w:rPr>
      <w:vertAlign w:val="superscript"/>
    </w:rPr>
  </w:style>
  <w:style w:type="paragraph" w:styleId="Akapitzlist">
    <w:name w:val="List Paragraph"/>
    <w:basedOn w:val="Normalny"/>
    <w:uiPriority w:val="34"/>
    <w:qFormat/>
    <w:rsid w:val="005F5AAC"/>
    <w:pPr>
      <w:ind w:left="720"/>
      <w:contextualSpacing/>
    </w:pPr>
  </w:style>
  <w:style w:type="character" w:customStyle="1" w:styleId="st">
    <w:name w:val="st"/>
    <w:basedOn w:val="Domylnaczcionkaakapitu"/>
    <w:rsid w:val="00FB0443"/>
  </w:style>
  <w:style w:type="character" w:styleId="Uwydatnienie">
    <w:name w:val="Emphasis"/>
    <w:basedOn w:val="Domylnaczcionkaakapitu"/>
    <w:uiPriority w:val="20"/>
    <w:qFormat/>
    <w:rsid w:val="00FB0443"/>
    <w:rPr>
      <w:i/>
      <w:iCs/>
    </w:rPr>
  </w:style>
  <w:style w:type="paragraph" w:customStyle="1" w:styleId="MDPI33textspaceafter">
    <w:name w:val="MDPI_3.3_text_space_after"/>
    <w:basedOn w:val="Normalny"/>
    <w:qFormat/>
    <w:rsid w:val="003E0333"/>
    <w:pPr>
      <w:adjustRightInd w:val="0"/>
      <w:snapToGrid w:val="0"/>
      <w:spacing w:after="24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table" w:styleId="Tabela-Siatka">
    <w:name w:val="Table Grid"/>
    <w:basedOn w:val="Standardowy"/>
    <w:uiPriority w:val="59"/>
    <w:rsid w:val="003E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212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12F1"/>
    <w:rPr>
      <w:rFonts w:ascii="Tahoma" w:hAnsi="Tahoma" w:cs="Tahoma"/>
      <w:sz w:val="16"/>
      <w:szCs w:val="16"/>
    </w:rPr>
  </w:style>
  <w:style w:type="paragraph" w:customStyle="1" w:styleId="MDPI39equation">
    <w:name w:val="MDPI_3.9_equation"/>
    <w:basedOn w:val="Normalny"/>
    <w:qFormat/>
    <w:rsid w:val="005F411A"/>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basedOn w:val="Normalny"/>
    <w:qFormat/>
    <w:rsid w:val="005F411A"/>
    <w:pPr>
      <w:adjustRightInd w:val="0"/>
      <w:snapToGrid w:val="0"/>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ny"/>
    <w:qFormat/>
    <w:rsid w:val="00220A5D"/>
    <w:pPr>
      <w:numPr>
        <w:numId w:val="2"/>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character" w:styleId="Odwoaniedokomentarza">
    <w:name w:val="annotation reference"/>
    <w:basedOn w:val="Domylnaczcionkaakapitu"/>
    <w:uiPriority w:val="99"/>
    <w:semiHidden/>
    <w:unhideWhenUsed/>
    <w:rsid w:val="00913309"/>
    <w:rPr>
      <w:sz w:val="16"/>
      <w:szCs w:val="16"/>
    </w:rPr>
  </w:style>
  <w:style w:type="paragraph" w:styleId="Tekstkomentarza">
    <w:name w:val="annotation text"/>
    <w:basedOn w:val="Normalny"/>
    <w:link w:val="TekstkomentarzaZnak"/>
    <w:uiPriority w:val="99"/>
    <w:unhideWhenUsed/>
    <w:rsid w:val="00913309"/>
    <w:pPr>
      <w:spacing w:line="240" w:lineRule="auto"/>
    </w:pPr>
    <w:rPr>
      <w:sz w:val="20"/>
      <w:szCs w:val="20"/>
    </w:rPr>
  </w:style>
  <w:style w:type="character" w:customStyle="1" w:styleId="TekstkomentarzaZnak">
    <w:name w:val="Tekst komentarza Znak"/>
    <w:basedOn w:val="Domylnaczcionkaakapitu"/>
    <w:link w:val="Tekstkomentarza"/>
    <w:uiPriority w:val="99"/>
    <w:rsid w:val="00913309"/>
    <w:rPr>
      <w:sz w:val="20"/>
      <w:szCs w:val="20"/>
    </w:rPr>
  </w:style>
  <w:style w:type="paragraph" w:styleId="Tematkomentarza">
    <w:name w:val="annotation subject"/>
    <w:basedOn w:val="Tekstkomentarza"/>
    <w:next w:val="Tekstkomentarza"/>
    <w:link w:val="TematkomentarzaZnak"/>
    <w:uiPriority w:val="99"/>
    <w:semiHidden/>
    <w:unhideWhenUsed/>
    <w:rsid w:val="00913309"/>
    <w:rPr>
      <w:b/>
      <w:bCs/>
    </w:rPr>
  </w:style>
  <w:style w:type="character" w:customStyle="1" w:styleId="TematkomentarzaZnak">
    <w:name w:val="Temat komentarza Znak"/>
    <w:basedOn w:val="TekstkomentarzaZnak"/>
    <w:link w:val="Tematkomentarza"/>
    <w:uiPriority w:val="99"/>
    <w:semiHidden/>
    <w:rsid w:val="00913309"/>
    <w:rPr>
      <w:b/>
      <w:bCs/>
      <w:sz w:val="20"/>
      <w:szCs w:val="20"/>
    </w:rPr>
  </w:style>
  <w:style w:type="character" w:styleId="Hipercze">
    <w:name w:val="Hyperlink"/>
    <w:basedOn w:val="Domylnaczcionkaakapitu"/>
    <w:uiPriority w:val="99"/>
    <w:unhideWhenUsed/>
    <w:rsid w:val="009A15C7"/>
    <w:rPr>
      <w:color w:val="0000FF" w:themeColor="hyperlink"/>
      <w:u w:val="single"/>
    </w:rPr>
  </w:style>
  <w:style w:type="paragraph" w:styleId="Tekstpodstawowy">
    <w:name w:val="Body Text"/>
    <w:basedOn w:val="Normalny"/>
    <w:link w:val="TekstpodstawowyZnak"/>
    <w:uiPriority w:val="99"/>
    <w:unhideWhenUsed/>
    <w:rsid w:val="009A15C7"/>
    <w:pPr>
      <w:spacing w:after="120" w:line="240" w:lineRule="auto"/>
    </w:pPr>
    <w:rPr>
      <w:rFonts w:ascii="Times New Roman" w:eastAsia="Times New Roman" w:hAnsi="Times New Roman" w:cs="Times New Roman"/>
      <w:sz w:val="20"/>
      <w:szCs w:val="20"/>
      <w:lang w:val="pl-PL" w:eastAsia="pl-PL"/>
    </w:rPr>
  </w:style>
  <w:style w:type="character" w:customStyle="1" w:styleId="TekstpodstawowyZnak">
    <w:name w:val="Tekst podstawowy Znak"/>
    <w:basedOn w:val="Domylnaczcionkaakapitu"/>
    <w:link w:val="Tekstpodstawowy"/>
    <w:uiPriority w:val="99"/>
    <w:rsid w:val="009A15C7"/>
    <w:rPr>
      <w:rFonts w:ascii="Times New Roman" w:eastAsia="Times New Roman" w:hAnsi="Times New Roman" w:cs="Times New Roman"/>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ssi.ca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0F22-C3EC-4340-85EB-149B91B0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dc:creator>
  <cp:lastModifiedBy>Użytkownik systemu Windows</cp:lastModifiedBy>
  <cp:revision>3</cp:revision>
  <dcterms:created xsi:type="dcterms:W3CDTF">2022-05-20T05:07:00Z</dcterms:created>
  <dcterms:modified xsi:type="dcterms:W3CDTF">2022-06-18T22:13:00Z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